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5B6E74" w:rsidP="00BE606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Отчет о выполнении плана работы за август 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56" w:type="dxa"/>
        <w:tblLook w:val="04A0" w:firstRow="1" w:lastRow="0" w:firstColumn="1" w:lastColumn="0" w:noHBand="0" w:noVBand="1"/>
      </w:tblPr>
      <w:tblGrid>
        <w:gridCol w:w="1242"/>
        <w:gridCol w:w="3828"/>
        <w:gridCol w:w="2393"/>
        <w:gridCol w:w="2393"/>
      </w:tblGrid>
      <w:tr w:rsidR="00BE606C" w:rsidRPr="00517854" w:rsidTr="00105CD4">
        <w:tc>
          <w:tcPr>
            <w:tcW w:w="9856" w:type="dxa"/>
            <w:gridSpan w:val="4"/>
          </w:tcPr>
          <w:p w:rsidR="00BE606C" w:rsidRPr="0024011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105CD4">
        <w:trPr>
          <w:trHeight w:val="56"/>
        </w:trPr>
        <w:tc>
          <w:tcPr>
            <w:tcW w:w="1242" w:type="dxa"/>
          </w:tcPr>
          <w:p w:rsidR="00BE606C" w:rsidRPr="0024011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E606C" w:rsidRPr="0024011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24011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240114" w:rsidRDefault="005A5564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FD6680" w:rsidRPr="00517854" w:rsidTr="00105CD4">
        <w:tc>
          <w:tcPr>
            <w:tcW w:w="1242" w:type="dxa"/>
          </w:tcPr>
          <w:p w:rsidR="00FD6680" w:rsidRPr="00240114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</w:tcPr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1.Об утверждении  лимита остатка наличных денег в кассе в период подготовки и проведения выборов депутатов местного референдума </w:t>
            </w:r>
            <w:r w:rsidR="00922F8E" w:rsidRPr="00240114">
              <w:rPr>
                <w:sz w:val="22"/>
                <w:szCs w:val="22"/>
              </w:rPr>
              <w:t xml:space="preserve">по вопросу введения </w:t>
            </w:r>
            <w:r w:rsidRPr="00240114">
              <w:rPr>
                <w:sz w:val="22"/>
                <w:szCs w:val="22"/>
              </w:rPr>
              <w:t>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2.</w:t>
            </w:r>
            <w:r w:rsidRPr="00240114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240114">
              <w:rPr>
                <w:sz w:val="22"/>
                <w:szCs w:val="22"/>
              </w:rPr>
              <w:t>О назначении материально - ответственного лица, отвечающего за средства, выделенные на подготовку и проведение</w:t>
            </w:r>
            <w:r w:rsidRPr="00240114">
              <w:rPr>
                <w:snapToGrid w:val="0"/>
                <w:sz w:val="22"/>
                <w:szCs w:val="22"/>
              </w:rPr>
              <w:t xml:space="preserve"> </w:t>
            </w:r>
            <w:r w:rsidRPr="00240114">
              <w:rPr>
                <w:sz w:val="22"/>
                <w:szCs w:val="22"/>
              </w:rPr>
              <w:t>местного референдума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3. О </w:t>
            </w:r>
            <w:r w:rsidR="00922F8E" w:rsidRPr="00240114">
              <w:rPr>
                <w:sz w:val="22"/>
                <w:szCs w:val="22"/>
              </w:rPr>
              <w:t xml:space="preserve">возложении обязанностей кассира </w:t>
            </w:r>
            <w:r w:rsidRPr="00240114">
              <w:rPr>
                <w:sz w:val="22"/>
                <w:szCs w:val="22"/>
              </w:rPr>
              <w:t>в</w:t>
            </w:r>
            <w:r w:rsidR="00922F8E" w:rsidRPr="00240114">
              <w:rPr>
                <w:sz w:val="22"/>
                <w:szCs w:val="22"/>
              </w:rPr>
              <w:t xml:space="preserve"> период подготовки и проведения </w:t>
            </w:r>
            <w:r w:rsidRPr="00240114">
              <w:rPr>
                <w:sz w:val="22"/>
                <w:szCs w:val="22"/>
              </w:rPr>
              <w:t>местного референдума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4. О привлечении граждан к выполнению работ, связанных с подготовкой и проведением местного референдума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5. О заключении договоров территориальной  избирательной комиссии на поставку товаров,  оказание услуг и работ по местному референдуму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6. О смете расходов территориальной 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7. Об определении количества 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пе</w:t>
            </w:r>
            <w:r w:rsidR="00922F8E" w:rsidRPr="00240114">
              <w:rPr>
                <w:sz w:val="22"/>
                <w:szCs w:val="22"/>
              </w:rPr>
              <w:t xml:space="preserve">реносных ящиков для голосования в единый день голосования  </w:t>
            </w:r>
            <w:r w:rsidRPr="00240114">
              <w:rPr>
                <w:sz w:val="22"/>
                <w:szCs w:val="22"/>
              </w:rPr>
              <w:t>10 сентября 2017 года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8. О месте и времени передачи избирательных  бюллетеней для голосования на выборах депутатов Совета депутатов Бородульского сельского поселения Верещагинского муниципального района   четвертого  </w:t>
            </w:r>
            <w:r w:rsidRPr="00240114">
              <w:rPr>
                <w:sz w:val="22"/>
                <w:szCs w:val="22"/>
              </w:rPr>
              <w:lastRenderedPageBreak/>
              <w:t>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9. О месте и времени передачи избирательных  бюллетеней для голосования на выборах депутатов Совета депутатов Вознесенского сельского поселения Верещагинского муниципального района   четвертого  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napToGrid w:val="0"/>
                <w:sz w:val="22"/>
                <w:szCs w:val="22"/>
              </w:rPr>
            </w:pPr>
            <w:r w:rsidRPr="00240114">
              <w:rPr>
                <w:snapToGrid w:val="0"/>
                <w:sz w:val="22"/>
                <w:szCs w:val="22"/>
              </w:rPr>
              <w:t>10.</w:t>
            </w:r>
            <w:r w:rsidRPr="00240114">
              <w:rPr>
                <w:sz w:val="22"/>
                <w:szCs w:val="22"/>
              </w:rPr>
              <w:t xml:space="preserve"> </w:t>
            </w:r>
            <w:r w:rsidRPr="00240114">
              <w:rPr>
                <w:snapToGrid w:val="0"/>
                <w:sz w:val="22"/>
                <w:szCs w:val="22"/>
              </w:rPr>
              <w:t>О месте и времени передачи избирательных бюллетеней для голосования  на дополнительных  выборах  депутата Земского Собрания Верещагинского муниципального района шестого 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napToGrid w:val="0"/>
                <w:sz w:val="22"/>
                <w:szCs w:val="22"/>
              </w:rPr>
            </w:pPr>
            <w:r w:rsidRPr="00240114">
              <w:rPr>
                <w:snapToGrid w:val="0"/>
                <w:sz w:val="22"/>
                <w:szCs w:val="22"/>
              </w:rPr>
              <w:t>11.</w:t>
            </w:r>
            <w:r w:rsidRPr="00240114">
              <w:rPr>
                <w:sz w:val="22"/>
                <w:szCs w:val="22"/>
              </w:rPr>
              <w:t xml:space="preserve"> </w:t>
            </w:r>
            <w:r w:rsidRPr="00240114">
              <w:rPr>
                <w:snapToGrid w:val="0"/>
                <w:sz w:val="22"/>
                <w:szCs w:val="22"/>
              </w:rPr>
              <w:t xml:space="preserve">О досрочном прекращении полномочий члена участковой  избирательной комиссии с правом решающего голоса избирательного участка № 0607   Верещагинского муниципального района                   </w:t>
            </w:r>
          </w:p>
          <w:p w:rsidR="005B6E74" w:rsidRPr="00240114" w:rsidRDefault="005B6E74" w:rsidP="00922F8E">
            <w:pPr>
              <w:pStyle w:val="a7"/>
              <w:jc w:val="both"/>
              <w:rPr>
                <w:snapToGrid w:val="0"/>
                <w:sz w:val="22"/>
                <w:szCs w:val="22"/>
              </w:rPr>
            </w:pPr>
            <w:r w:rsidRPr="00240114">
              <w:rPr>
                <w:snapToGrid w:val="0"/>
                <w:sz w:val="22"/>
                <w:szCs w:val="22"/>
              </w:rPr>
              <w:t>12.</w:t>
            </w:r>
            <w:r w:rsidRPr="00240114">
              <w:rPr>
                <w:sz w:val="22"/>
                <w:szCs w:val="22"/>
              </w:rPr>
              <w:t xml:space="preserve"> </w:t>
            </w:r>
            <w:r w:rsidRPr="00240114">
              <w:rPr>
                <w:snapToGrid w:val="0"/>
                <w:sz w:val="22"/>
                <w:szCs w:val="22"/>
              </w:rPr>
              <w:t xml:space="preserve">О досрочном прекращении полномочий члена участковой  избирательной комиссии с правом решающего голоса избирательного участка № 0607   Верещагинского муниципального района                   </w:t>
            </w:r>
          </w:p>
          <w:p w:rsidR="005B6E74" w:rsidRPr="00240114" w:rsidRDefault="005B6E74" w:rsidP="00922F8E">
            <w:pPr>
              <w:pStyle w:val="a7"/>
              <w:jc w:val="both"/>
              <w:rPr>
                <w:snapToGrid w:val="0"/>
                <w:sz w:val="22"/>
                <w:szCs w:val="22"/>
              </w:rPr>
            </w:pPr>
            <w:r w:rsidRPr="00240114">
              <w:rPr>
                <w:snapToGrid w:val="0"/>
                <w:sz w:val="22"/>
                <w:szCs w:val="22"/>
              </w:rPr>
              <w:t>13.</w:t>
            </w:r>
            <w:r w:rsidRPr="00240114">
              <w:rPr>
                <w:sz w:val="22"/>
                <w:szCs w:val="22"/>
              </w:rPr>
              <w:t xml:space="preserve"> </w:t>
            </w:r>
            <w:r w:rsidRPr="00240114">
              <w:rPr>
                <w:snapToGrid w:val="0"/>
                <w:sz w:val="22"/>
                <w:szCs w:val="22"/>
              </w:rPr>
              <w:t xml:space="preserve">О досрочном прекращении полномочий члена участковой  избирательной комиссии с правом решающего голоса избирательного участка № 0604   Верещагинского муниципального района                   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14. О месте и времени передачи  бюллетеней для голосования на местном референдуме по вопросу введения самообложения граждан на территории Бородульского сельского поселения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15. О месте и времени передачи  бюллетеней для голосования на местном референдуме по вопросу введения самообложения граждан на территории Верещагинского городского поселения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16. О месте и времени передачи  бюллетеней для голосования на местном референдуме по вопросу введения самообложения граждан в Вознесенском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17. О месте и времени передачи  бюллетеней для голосования на местном референдуме по вопросу введения самообложения граждан в Нижнегалинском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18. О месте и времени передачи  бюллетеней для голосования на  местном референдуме по вопросу </w:t>
            </w:r>
            <w:r w:rsidRPr="00240114">
              <w:rPr>
                <w:sz w:val="22"/>
                <w:szCs w:val="22"/>
              </w:rPr>
              <w:lastRenderedPageBreak/>
              <w:t>введения самообложения граждан в Путинском сельском поселении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19.</w:t>
            </w:r>
            <w:r w:rsidR="00922F8E" w:rsidRPr="00240114">
              <w:rPr>
                <w:sz w:val="22"/>
                <w:szCs w:val="22"/>
              </w:rPr>
              <w:t xml:space="preserve"> </w:t>
            </w:r>
            <w:r w:rsidRPr="00240114">
              <w:rPr>
                <w:sz w:val="22"/>
                <w:szCs w:val="22"/>
              </w:rPr>
              <w:t>О месте и времени передачи  бюллетеней для голосования на  местном референдуме по вопросу введения самообложения граждан в МО «Сепычевское  сельское поселение»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20. О месте и времени передачи избирательных  бюллетеней для голосования на выборах депутатов Совета депутатов Бородульского сельского поселения Верещагинского муниципального района   четвертого  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21. О месте и времени передачи избирательных  бюллетеней для голосования на выборах депутатов Совета депутатов Вознесенского сельского поселения Верещагинского муниципального района   четвертого  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22. О месте и времени передачи избирательных бюллетеней для голосования  на дополнительных  выборах  депутата Земского Собрания Верещагинского муниципального района шестого созыва по многомандатному избирательному округу № 4</w:t>
            </w:r>
          </w:p>
          <w:p w:rsidR="005B6E74" w:rsidRPr="00240114" w:rsidRDefault="005B6E7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23.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внесении изменений в решение территориальной избирательной комиссии Верещагинского муниципального района от 19.07.2017 № 22/16-4 «Об утверждении сметы расходов территориальной избирательной комиссии Верещагинского муниципального района на подготовку и проведение выборов губернатора Пермского края»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24. О размере дополнительной оплаты труда председателей участковых избирательных комиссий в период подготовки и проведения выборов губернатора  Пермского края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25. Об утверждении методики распределения средств регионального бюджета между участковыми избирательными комиссиями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26. О распределении средств регионального бюджета, выделенных на подготовку и проведение выборов губернатора Пермского края, между участковыми избирательными комиссиями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27. Об утверждении смет расходов </w:t>
            </w:r>
            <w:r w:rsidRPr="00240114">
              <w:rPr>
                <w:sz w:val="22"/>
                <w:szCs w:val="22"/>
              </w:rPr>
              <w:lastRenderedPageBreak/>
              <w:t>участковых избирательных комиссий по выборам губернатора Пермского края</w:t>
            </w:r>
          </w:p>
          <w:p w:rsidR="005B6E74" w:rsidRPr="00240114" w:rsidRDefault="005B6E7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28.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централизованных расходах для участковых избирательных комиссий, производимых за счет средств регионального бюджета, выделенных территориальной избирательной комиссии на подготовку и проведение выборов губернатора Пермского края</w:t>
            </w:r>
          </w:p>
          <w:p w:rsidR="005B6E74" w:rsidRPr="00240114" w:rsidRDefault="005B6E7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29.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графиков приема отчетов участковых избирательных комиссий о поступлении и расходовании средств регионального бюджета, выделенных избирательной комиссии на подготовку и проведение региональных выборов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30. Об утверждении методики распределения средств местного бюджета между участковыми избирательными комиссиями  по выборам депутатов Совета депутатов Бородульского сельского поселения Верещагинского муниципального района четвертого созыва</w:t>
            </w:r>
          </w:p>
          <w:p w:rsidR="005B6E74" w:rsidRPr="00240114" w:rsidRDefault="005B6E7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31</w:t>
            </w:r>
            <w:r w:rsidR="00922F8E" w:rsidRPr="00240114">
              <w:rPr>
                <w:sz w:val="22"/>
                <w:szCs w:val="22"/>
              </w:rPr>
              <w:t>.</w:t>
            </w:r>
            <w:r w:rsidR="001E7E70" w:rsidRPr="00240114">
              <w:rPr>
                <w:sz w:val="22"/>
                <w:szCs w:val="22"/>
              </w:rPr>
              <w:t>Об утверждении распределения средств, выделенных на подготовку и проведение выборов депутатов Совета депутатов Бородульского сельского поселени</w:t>
            </w:r>
            <w:r w:rsidR="00922F8E" w:rsidRPr="00240114">
              <w:rPr>
                <w:sz w:val="22"/>
                <w:szCs w:val="22"/>
              </w:rPr>
              <w:t xml:space="preserve">я Верещагинского муниципального </w:t>
            </w:r>
            <w:r w:rsidR="001E7E70" w:rsidRPr="00240114">
              <w:rPr>
                <w:sz w:val="22"/>
                <w:szCs w:val="22"/>
              </w:rPr>
              <w:t>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32. О сметах расходов участковых  избирательных комиссий, связанных с подготовкой и проведением выборов депутатов Совета депутатов Бородульского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33. 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выборов депутатов Совета депутатов Бородульского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34. 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выборов депутатов Совета депутатов Бородульского </w:t>
            </w:r>
            <w:r w:rsidRPr="00240114">
              <w:rPr>
                <w:sz w:val="22"/>
                <w:szCs w:val="22"/>
              </w:rPr>
              <w:lastRenderedPageBreak/>
              <w:t>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35. Об утверждении методики распределения средств местного бюджета между участковыми избирательными комиссиями  по выборам депутатов Совета депутатов Вознесенского сельского поселения Верещагинского муниципального района четвертого созыва</w:t>
            </w:r>
          </w:p>
          <w:p w:rsidR="001E7E70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36.</w:t>
            </w:r>
            <w:r w:rsidR="001E7E70" w:rsidRPr="00240114">
              <w:rPr>
                <w:sz w:val="22"/>
                <w:szCs w:val="22"/>
              </w:rPr>
              <w:t>Об утверждении распределения средств, выделенных на подготовку и проведение выборов депутатов Совета депутатов Вознесенского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37. О сметах расходов участковых  избирательных комиссий, связанных с подготовкой и проведением выборов депутатов Совета депутатов Вознесенского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38. 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выборов депутатов Совета депутатов Вознесенского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39.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выборов депутатов Совета депутатов Вознесенского сельского поселения Верещагинского муниципального района четвертого созыва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40. Об утверждении методики распределения средств местного бюджета между участковыми избирательными комиссиями  по дополнительным выборам депутата Земского Собрания Верещагинского муниципального района шестого созыва по многомандатному избирательному округу № 4 выделенных территориальной избирательной комиссии </w:t>
            </w:r>
            <w:r w:rsidRPr="00240114">
              <w:rPr>
                <w:sz w:val="22"/>
                <w:szCs w:val="22"/>
              </w:rPr>
              <w:lastRenderedPageBreak/>
              <w:t>Верещагинского муниципального района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41.Об утверждении распределения средств, выделенных на подготовку и проведение дополнительных выборов депутата Земского Собрания Верещагинского муниципального района шестого созыва по многомандатному избирательному округу № 4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42. О сметах расходов участковых  избирательных комиссий, связанных с подготовкой и проведением дополнительных выборов депутата Земского Собрания Верещагинского муниципального района шестого созыва по многомандатному избирательному округу № 4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43. 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дополнительных выборов депутата Земского Собрания Верещагинского муниципального района шестого созыва по многомандатному избирательному округу № 4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44.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дополнительных выборов депутата Земского Собрания Верещагинского муниципального района шестого созыва по многомандатному избирательному округу № 4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45. 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на территории Бородульского сельского поселения</w:t>
            </w:r>
          </w:p>
          <w:p w:rsidR="001E7E70" w:rsidRPr="00240114" w:rsidRDefault="00105CD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46.</w:t>
            </w:r>
            <w:r w:rsidR="001E7E70" w:rsidRPr="00240114">
              <w:rPr>
                <w:sz w:val="22"/>
                <w:szCs w:val="22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на территории Бородульского сельского поселения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lastRenderedPageBreak/>
              <w:t>47. О сметах расходов участковых  избирательных комиссий, связанных с подготовкой и проведением местного референдума по вопросу самообложения граждан на территории Бородульского сельского поселения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48. 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местного референдума по вопросу самообложения граждан на территории Бородульского сельского поселения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49. 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вопросу самообложения граждан на территории Бородульского сельского поселения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50.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Верещагинского городского поселения Верещагинского муниципального района Пермского края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51.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Верещагинского городского поселения Верещагинского муниципального района Пермского края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52.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сметах расходов участковых  избирательных комиссий, связанных с подготовкой и проведением местного референдума по вопросу самообложения граждан Верещагинского городского поселения Верещагинского муниципального района Пермского края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53.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 xml:space="preserve">О централизованных расходах территориальной избирательной комиссии для участковых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избирательных комиссий, производимых за счет средств местного бюджета, выделенных на подготовку и проведение местного референдума по вопросу самообложения граждан Верещагинского городского поселения Верещагинского муниципального района Пермского края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54.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вопросу самообложения граждан Верещагинского городского поселения Верещагинского муниципального района Пермского края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55.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в Вознесенском сельском поселении</w:t>
            </w:r>
          </w:p>
          <w:p w:rsidR="001E7E70" w:rsidRPr="00240114" w:rsidRDefault="00105CD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>56.</w:t>
            </w:r>
            <w:r w:rsidR="001E7E70"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в Вознесенском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57.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сметах расходов участковых  избирательных комиссий, связанных с подготовкой и проведением местного референдума по вопросу самообложения граждан в Вознесенском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58.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местного референдума по вопросу самообложения граждан в Вознесенском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59.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 xml:space="preserve"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вопросу самообложения граждан в Вознесенском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60.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в Нижнегалинском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61.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в Нижнегалинском сельском поселении</w:t>
            </w:r>
          </w:p>
          <w:p w:rsidR="001E7E70" w:rsidRPr="00240114" w:rsidRDefault="00105CD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>62.</w:t>
            </w:r>
            <w:r w:rsidR="001E7E70"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в Нижнегалинском сельском поселении</w:t>
            </w:r>
          </w:p>
          <w:p w:rsidR="001E7E70" w:rsidRPr="00240114" w:rsidRDefault="001E7E70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63. О сметах расходов участковых  избирательных комиссий, связанных с подготовкой и проведением местного референдума по вопросу самообложения граждан в Нижнегалинском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64.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местного референдума по вопросу самообложения граждан в Нижнегалинском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65.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вопросу самообложения граждан в Нижнегалинском сельском поселении</w:t>
            </w:r>
          </w:p>
          <w:p w:rsidR="001E7E70" w:rsidRPr="00240114" w:rsidRDefault="001E7E70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66.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 xml:space="preserve"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в Путинском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сельском поселении</w:t>
            </w:r>
          </w:p>
          <w:p w:rsidR="00922F8E" w:rsidRPr="00240114" w:rsidRDefault="00105CD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>67.</w:t>
            </w:r>
            <w:r w:rsidR="00922F8E"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в Путинском сельском поселении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68. О сметах расходов участковых  избирательных комиссий, связанных с подготовкой и проведением местного референдума по вопросу самообложения граждан в Путинском сельском поселении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69.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подготовку и проведение местного референдума по вопросу самообложения граждан в Путинском сельском поселении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70.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вопросу самообложения граждан в Путинском сельском поселении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71.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методики распределения средств местного бюджета между участковыми избирательными комиссиями по местному референдуму по вопросу самообложения граждан местный референдум по вопросу введения самообложения граждан в МО «Сепычевское сельское поселение»</w:t>
            </w:r>
          </w:p>
          <w:p w:rsidR="00922F8E" w:rsidRPr="00240114" w:rsidRDefault="00105CD4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>72.</w:t>
            </w:r>
            <w:r w:rsidR="00922F8E"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распределения средств, выделенных на подготовку и проведение местного референдума по вопросу самообложения граждан в МО «Сепычевское сельское поселение»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73.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сметах расходов участковых  избирательных комиссий, связанных с подготовкой и проведением местного референдума по вопросу самообложения граждан в МО «Сепычевское сельское поселение»</w:t>
            </w:r>
          </w:p>
          <w:p w:rsidR="001E7E70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74. О централизованных расходах территориальной избирательной комиссии для участковых избирательных комиссий, производимых за счет средств местного бюджета, выделенных на </w:t>
            </w:r>
            <w:r w:rsidRPr="00240114">
              <w:rPr>
                <w:sz w:val="22"/>
                <w:szCs w:val="22"/>
              </w:rPr>
              <w:lastRenderedPageBreak/>
              <w:t>подготовку и проведение местного референдума по вопросу самообложения граждан в МО «Сепычевское сельское поселение»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75.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Об утверждении графика предоставления участковыми избирательными комиссиями финансовых отчетов о расходовании средств, выделенных на подготовку и проведение местного референдума по вопросу самообложения граждан в МО «Сепычевское сельское поселение»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76.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кандидатурах для зачисления в резерв составов участковых избирательных комиссии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77. Об определении числа членов участковых избирательных комиссий Верещаг</w:t>
            </w:r>
            <w:r w:rsidR="00105CD4" w:rsidRPr="00240114">
              <w:rPr>
                <w:sz w:val="22"/>
                <w:szCs w:val="22"/>
              </w:rPr>
              <w:t xml:space="preserve">инского муниципального района с </w:t>
            </w:r>
            <w:r w:rsidRPr="00240114">
              <w:rPr>
                <w:sz w:val="22"/>
                <w:szCs w:val="22"/>
              </w:rPr>
              <w:t>правом решающего голоса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78. </w:t>
            </w:r>
            <w:r w:rsidR="00105CD4" w:rsidRPr="00240114">
              <w:rPr>
                <w:sz w:val="22"/>
                <w:szCs w:val="22"/>
              </w:rPr>
              <w:t xml:space="preserve">О назначении  члена участковой избирательной комиссии № 0607 </w:t>
            </w:r>
            <w:r w:rsidRPr="00240114">
              <w:rPr>
                <w:sz w:val="22"/>
                <w:szCs w:val="22"/>
              </w:rPr>
              <w:t>c правом решающего голоса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79. О назначении  </w:t>
            </w:r>
            <w:r w:rsidR="00105CD4" w:rsidRPr="00240114">
              <w:rPr>
                <w:sz w:val="22"/>
                <w:szCs w:val="22"/>
              </w:rPr>
              <w:t xml:space="preserve">члена участковой  избирательной комиссии № 0607 </w:t>
            </w:r>
            <w:r w:rsidRPr="00240114">
              <w:rPr>
                <w:sz w:val="22"/>
                <w:szCs w:val="22"/>
              </w:rPr>
              <w:t>c правом решающего голоса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80. </w:t>
            </w:r>
            <w:r w:rsidR="00105CD4" w:rsidRPr="00240114">
              <w:rPr>
                <w:sz w:val="22"/>
                <w:szCs w:val="22"/>
              </w:rPr>
              <w:t xml:space="preserve">О назначении  члена участковой избирательной комиссии № 0604  </w:t>
            </w:r>
            <w:r w:rsidRPr="00240114">
              <w:rPr>
                <w:sz w:val="22"/>
                <w:szCs w:val="22"/>
              </w:rPr>
              <w:t>c правом решающего голоса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81. </w:t>
            </w:r>
            <w:r w:rsidR="00105CD4" w:rsidRPr="00240114">
              <w:rPr>
                <w:sz w:val="22"/>
                <w:szCs w:val="22"/>
              </w:rPr>
              <w:t xml:space="preserve">О  назначении членов </w:t>
            </w:r>
            <w:r w:rsidRPr="00240114">
              <w:rPr>
                <w:sz w:val="22"/>
                <w:szCs w:val="22"/>
              </w:rPr>
              <w:t>участковой избирательной</w:t>
            </w:r>
          </w:p>
          <w:p w:rsidR="00922F8E" w:rsidRPr="00240114" w:rsidRDefault="00105CD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комиссии № 0622 c правом  </w:t>
            </w:r>
            <w:r w:rsidR="00922F8E" w:rsidRPr="00240114">
              <w:rPr>
                <w:sz w:val="22"/>
                <w:szCs w:val="22"/>
              </w:rPr>
              <w:t>решающего голоса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82. </w:t>
            </w:r>
            <w:r w:rsidR="00105CD4" w:rsidRPr="00240114">
              <w:rPr>
                <w:sz w:val="22"/>
                <w:szCs w:val="22"/>
              </w:rPr>
              <w:t xml:space="preserve">О  назначении членов участковой избирательной комиссии № 0622 c правом  </w:t>
            </w:r>
            <w:r w:rsidRPr="00240114">
              <w:rPr>
                <w:sz w:val="22"/>
                <w:szCs w:val="22"/>
              </w:rPr>
              <w:t>решающего голоса</w:t>
            </w:r>
          </w:p>
          <w:p w:rsidR="00922F8E" w:rsidRPr="00240114" w:rsidRDefault="00922F8E" w:rsidP="00922F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114">
              <w:rPr>
                <w:rFonts w:ascii="Times New Roman" w:hAnsi="Times New Roman" w:cs="Times New Roman"/>
              </w:rPr>
              <w:t xml:space="preserve">83. </w:t>
            </w:r>
            <w:r w:rsidRPr="00240114">
              <w:rPr>
                <w:rFonts w:ascii="Times New Roman" w:eastAsia="Times New Roman" w:hAnsi="Times New Roman" w:cs="Times New Roman"/>
                <w:lang w:eastAsia="ru-RU"/>
              </w:rPr>
              <w:t>О распределении специальных знаков (марок) для защиты от подделки заявлений избирателей о включении в список избирателей по месту нахождения и специальных заявлений с защитной сеткой на выборах губернатора Пермского края 10 сентября 2017 года</w:t>
            </w:r>
          </w:p>
          <w:p w:rsidR="00922F8E" w:rsidRPr="00240114" w:rsidRDefault="00105CD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84.</w:t>
            </w:r>
            <w:r w:rsidR="00922F8E" w:rsidRPr="00240114">
              <w:rPr>
                <w:sz w:val="22"/>
                <w:szCs w:val="22"/>
              </w:rPr>
              <w:t>О режиме работы территориальной избирательной комиссии в период в период досрочного голосования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85. О режиме работы участковых избирательных комиссий в период в период досрочного голосования</w:t>
            </w:r>
          </w:p>
          <w:p w:rsidR="00922F8E" w:rsidRPr="00240114" w:rsidRDefault="00105CD4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86.</w:t>
            </w:r>
            <w:r w:rsidR="00922F8E" w:rsidRPr="00240114">
              <w:rPr>
                <w:sz w:val="22"/>
                <w:szCs w:val="22"/>
              </w:rPr>
              <w:t xml:space="preserve">Об утверждении графика </w:t>
            </w:r>
            <w:r w:rsidRPr="00240114">
              <w:rPr>
                <w:sz w:val="22"/>
                <w:szCs w:val="22"/>
              </w:rPr>
              <w:t xml:space="preserve">дежурства </w:t>
            </w:r>
            <w:r w:rsidR="00922F8E" w:rsidRPr="00240114">
              <w:rPr>
                <w:sz w:val="22"/>
                <w:szCs w:val="22"/>
              </w:rPr>
              <w:t xml:space="preserve">членов территориальной избирательной комиссии Верещагинского муниципального района работающих не на постоянной (штатной) основе на сентябрь 2017г по выборам губернатора Пермского </w:t>
            </w:r>
            <w:r w:rsidR="00922F8E" w:rsidRPr="00240114">
              <w:rPr>
                <w:sz w:val="22"/>
                <w:szCs w:val="22"/>
              </w:rPr>
              <w:lastRenderedPageBreak/>
              <w:t>края</w:t>
            </w:r>
          </w:p>
          <w:p w:rsidR="00922F8E" w:rsidRPr="00240114" w:rsidRDefault="00105CD4" w:rsidP="00105CD4">
            <w:pPr>
              <w:pStyle w:val="a7"/>
              <w:ind w:right="-108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87.О </w:t>
            </w:r>
            <w:r w:rsidR="00922F8E" w:rsidRPr="00240114">
              <w:rPr>
                <w:sz w:val="22"/>
                <w:szCs w:val="22"/>
              </w:rPr>
              <w:t>регистрации уполномоченного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 xml:space="preserve">представителя по финансовым вопросам кандидата в депутаты Земского Собрания Верещагинского муниципального района шестого созыва по многомандатному избирательному округу №4 </w:t>
            </w:r>
          </w:p>
          <w:p w:rsidR="00922F8E" w:rsidRPr="00240114" w:rsidRDefault="00922F8E" w:rsidP="00922F8E">
            <w:pPr>
              <w:pStyle w:val="a7"/>
              <w:jc w:val="both"/>
              <w:rPr>
                <w:sz w:val="22"/>
                <w:szCs w:val="22"/>
              </w:rPr>
            </w:pPr>
            <w:r w:rsidRPr="00240114">
              <w:rPr>
                <w:sz w:val="22"/>
                <w:szCs w:val="22"/>
              </w:rPr>
              <w:t>Артемова Руслана Петровича</w:t>
            </w:r>
          </w:p>
          <w:p w:rsidR="005B6E74" w:rsidRPr="00240114" w:rsidRDefault="005B6E74" w:rsidP="00105CD4">
            <w:pPr>
              <w:pStyle w:val="a7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93" w:type="dxa"/>
          </w:tcPr>
          <w:p w:rsidR="00FD6680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lastRenderedPageBreak/>
              <w:t>03.08.2017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11.08.2017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18.08.2017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24.08.2017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29.08.2017</w:t>
            </w:r>
          </w:p>
          <w:p w:rsidR="005A5564" w:rsidRPr="00240114" w:rsidRDefault="005A5564" w:rsidP="005333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FD6680" w:rsidRPr="00240114" w:rsidRDefault="005A5564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Приняты соответствующие решения </w:t>
            </w:r>
          </w:p>
        </w:tc>
      </w:tr>
      <w:tr w:rsidR="00BE606C" w:rsidRPr="00517854" w:rsidTr="00105CD4">
        <w:tc>
          <w:tcPr>
            <w:tcW w:w="9856" w:type="dxa"/>
            <w:gridSpan w:val="4"/>
          </w:tcPr>
          <w:p w:rsidR="00BE606C" w:rsidRPr="0024011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105CD4">
        <w:tc>
          <w:tcPr>
            <w:tcW w:w="1242" w:type="dxa"/>
          </w:tcPr>
          <w:p w:rsidR="00BE606C" w:rsidRPr="0024011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E606C" w:rsidRPr="0024011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24011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240114" w:rsidRDefault="005A5564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Итог</w:t>
            </w:r>
          </w:p>
        </w:tc>
      </w:tr>
      <w:tr w:rsidR="00BE606C" w:rsidRPr="00517854" w:rsidTr="00105CD4">
        <w:tc>
          <w:tcPr>
            <w:tcW w:w="1242" w:type="dxa"/>
          </w:tcPr>
          <w:p w:rsidR="00BE606C" w:rsidRPr="0024011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E606C" w:rsidRPr="0024011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E015BE" w:rsidRPr="00240114" w:rsidRDefault="00E015BE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07.08.2017</w:t>
            </w:r>
          </w:p>
          <w:p w:rsidR="00E015BE" w:rsidRPr="00240114" w:rsidRDefault="00E015BE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14.08.2017</w:t>
            </w:r>
          </w:p>
          <w:p w:rsidR="00BE606C" w:rsidRPr="00240114" w:rsidRDefault="00E015BE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21.08.2017</w:t>
            </w:r>
          </w:p>
          <w:p w:rsidR="00E015BE" w:rsidRPr="00240114" w:rsidRDefault="00E015BE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28.08.2017</w:t>
            </w:r>
          </w:p>
        </w:tc>
        <w:tc>
          <w:tcPr>
            <w:tcW w:w="2393" w:type="dxa"/>
          </w:tcPr>
          <w:p w:rsidR="00BE606C" w:rsidRPr="00240114" w:rsidRDefault="00CD33D6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4B6FC0" w:rsidRPr="00517854" w:rsidTr="00105CD4">
        <w:tc>
          <w:tcPr>
            <w:tcW w:w="1242" w:type="dxa"/>
          </w:tcPr>
          <w:p w:rsidR="004B6FC0" w:rsidRPr="0024011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4B6FC0" w:rsidRPr="0024011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17.08.2017</w:t>
            </w:r>
          </w:p>
        </w:tc>
        <w:tc>
          <w:tcPr>
            <w:tcW w:w="2393" w:type="dxa"/>
          </w:tcPr>
          <w:p w:rsidR="004B6FC0" w:rsidRPr="00240114" w:rsidRDefault="00CD33D6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4B6FC0" w:rsidRPr="00517854" w:rsidTr="00105CD4">
        <w:tc>
          <w:tcPr>
            <w:tcW w:w="1242" w:type="dxa"/>
          </w:tcPr>
          <w:p w:rsidR="004B6FC0" w:rsidRPr="0024011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4B6FC0" w:rsidRPr="0024011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17.08.2017</w:t>
            </w:r>
          </w:p>
        </w:tc>
        <w:tc>
          <w:tcPr>
            <w:tcW w:w="2393" w:type="dxa"/>
          </w:tcPr>
          <w:p w:rsidR="004B6FC0" w:rsidRPr="00240114" w:rsidRDefault="00CD33D6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FD6680" w:rsidRPr="00517854" w:rsidTr="00105CD4">
        <w:tc>
          <w:tcPr>
            <w:tcW w:w="1242" w:type="dxa"/>
          </w:tcPr>
          <w:p w:rsidR="00FD6680" w:rsidRPr="0024011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FD6680" w:rsidRPr="00240114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 w:rsidRPr="00240114">
              <w:rPr>
                <w:rFonts w:ascii="Times New Roman" w:hAnsi="Times New Roman" w:cs="Times New Roman"/>
              </w:rPr>
              <w:t xml:space="preserve">единого дня </w:t>
            </w:r>
            <w:r w:rsidR="00252C2C" w:rsidRPr="00240114">
              <w:rPr>
                <w:rFonts w:ascii="Times New Roman" w:hAnsi="Times New Roman" w:cs="Times New Roman"/>
              </w:rPr>
              <w:t xml:space="preserve">голосования, </w:t>
            </w:r>
            <w:r w:rsidRPr="00240114">
              <w:rPr>
                <w:rFonts w:ascii="Times New Roman" w:hAnsi="Times New Roman" w:cs="Times New Roman"/>
              </w:rPr>
              <w:t>«доступной среды»</w:t>
            </w:r>
            <w:r w:rsidR="00252C2C" w:rsidRPr="00240114">
              <w:rPr>
                <w:rFonts w:ascii="Times New Roman" w:hAnsi="Times New Roman" w:cs="Times New Roman"/>
              </w:rPr>
              <w:t xml:space="preserve">, </w:t>
            </w:r>
            <w:r w:rsidR="00252C2C" w:rsidRPr="00240114">
              <w:rPr>
                <w:rFonts w:ascii="Times New Roman" w:hAnsi="Times New Roman" w:cs="Times New Roman"/>
                <w:lang w:val="en-US"/>
              </w:rPr>
              <w:t>QR</w:t>
            </w:r>
            <w:r w:rsidR="00252C2C" w:rsidRPr="00240114">
              <w:rPr>
                <w:rFonts w:ascii="Times New Roman" w:hAnsi="Times New Roman" w:cs="Times New Roman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FD6680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01.08.2017</w:t>
            </w:r>
          </w:p>
          <w:p w:rsidR="006345CB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03.08.2017</w:t>
            </w:r>
          </w:p>
          <w:p w:rsidR="006345CB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</w:p>
          <w:p w:rsidR="006345CB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08.08.2017</w:t>
            </w:r>
          </w:p>
        </w:tc>
        <w:tc>
          <w:tcPr>
            <w:tcW w:w="2393" w:type="dxa"/>
          </w:tcPr>
          <w:p w:rsidR="00FD6680" w:rsidRPr="00240114" w:rsidRDefault="00CD33D6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</w:t>
            </w:r>
            <w:r w:rsidRPr="00240114">
              <w:rPr>
                <w:rFonts w:ascii="Times New Roman" w:hAnsi="Times New Roman" w:cs="Times New Roman"/>
              </w:rPr>
              <w:lastRenderedPageBreak/>
              <w:t>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Рабочая встреча с начальником Межмуниципального отдела МВД России «Верещагинский»</w:t>
            </w:r>
          </w:p>
        </w:tc>
        <w:tc>
          <w:tcPr>
            <w:tcW w:w="2393" w:type="dxa"/>
          </w:tcPr>
          <w:p w:rsidR="006345CB" w:rsidRPr="00240114" w:rsidRDefault="006345CB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08.08.2017</w:t>
            </w:r>
          </w:p>
        </w:tc>
        <w:tc>
          <w:tcPr>
            <w:tcW w:w="2393" w:type="dxa"/>
          </w:tcPr>
          <w:p w:rsidR="006345CB" w:rsidRPr="00240114" w:rsidRDefault="006345CB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Определен порядок участия сотрудников межмуниципального отдела в голосовании по месту их нахождения и участия в досрочном голосовании</w:t>
            </w:r>
            <w:r w:rsidR="00DC6058" w:rsidRPr="00240114">
              <w:rPr>
                <w:rFonts w:ascii="Times New Roman" w:hAnsi="Times New Roman" w:cs="Times New Roman"/>
              </w:rPr>
              <w:t xml:space="preserve"> </w:t>
            </w:r>
            <w:r w:rsidRPr="00240114">
              <w:rPr>
                <w:rFonts w:ascii="Times New Roman" w:hAnsi="Times New Roman" w:cs="Times New Roman"/>
              </w:rPr>
              <w:t>по муниципальным выборам и референдумам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76CA1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Рабочая встреча с начальником Межмуниципального отдела МВД России «Верещагинский»</w:t>
            </w:r>
          </w:p>
        </w:tc>
        <w:tc>
          <w:tcPr>
            <w:tcW w:w="2393" w:type="dxa"/>
          </w:tcPr>
          <w:p w:rsidR="00B76CA1" w:rsidRPr="00240114" w:rsidRDefault="00B76CA1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10.08.2017</w:t>
            </w:r>
          </w:p>
        </w:tc>
        <w:tc>
          <w:tcPr>
            <w:tcW w:w="2393" w:type="dxa"/>
          </w:tcPr>
          <w:p w:rsidR="00B76CA1" w:rsidRPr="00240114" w:rsidRDefault="00B76CA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Обсуждены вопросы организации охраны помещений территориальной и участковых избирательных комиссий в единый день голосования, графики сопровождения и доставки избирательных бюллетеней</w:t>
            </w:r>
          </w:p>
        </w:tc>
      </w:tr>
      <w:tr w:rsidR="00DC6058" w:rsidRPr="00517854" w:rsidTr="00105CD4">
        <w:tc>
          <w:tcPr>
            <w:tcW w:w="1242" w:type="dxa"/>
          </w:tcPr>
          <w:p w:rsidR="00DC6058" w:rsidRPr="00240114" w:rsidRDefault="00DC6058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DC6058" w:rsidRPr="00240114" w:rsidRDefault="00DC6058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Совещание с руководителями Федеральных структур Верещагинского района</w:t>
            </w:r>
            <w:r w:rsidRPr="00240114">
              <w:rPr>
                <w:rFonts w:ascii="Times New Roman" w:hAnsi="Times New Roman" w:cs="Times New Roman"/>
                <w:color w:val="000000"/>
              </w:rPr>
              <w:t xml:space="preserve"> с участием представителей Пенсионного фонда, прокуратуры, МТУ № 2, </w:t>
            </w:r>
            <w:proofErr w:type="gramStart"/>
            <w:r w:rsidRPr="00240114">
              <w:rPr>
                <w:rFonts w:ascii="Times New Roman" w:hAnsi="Times New Roman" w:cs="Times New Roman"/>
                <w:color w:val="000000"/>
              </w:rPr>
              <w:t>МРИ</w:t>
            </w:r>
            <w:proofErr w:type="gramEnd"/>
            <w:r w:rsidRPr="00240114">
              <w:rPr>
                <w:rFonts w:ascii="Times New Roman" w:hAnsi="Times New Roman" w:cs="Times New Roman"/>
                <w:color w:val="000000"/>
              </w:rPr>
              <w:t xml:space="preserve"> ФНС № 3, МО МВД России, МРИ ФНС, ГБУЗ «</w:t>
            </w:r>
            <w:proofErr w:type="spellStart"/>
            <w:r w:rsidRPr="00240114">
              <w:rPr>
                <w:rFonts w:ascii="Times New Roman" w:hAnsi="Times New Roman" w:cs="Times New Roman"/>
                <w:color w:val="000000"/>
              </w:rPr>
              <w:t>Верещагинская</w:t>
            </w:r>
            <w:proofErr w:type="spellEnd"/>
            <w:r w:rsidRPr="00240114">
              <w:rPr>
                <w:rFonts w:ascii="Times New Roman" w:hAnsi="Times New Roman" w:cs="Times New Roman"/>
                <w:color w:val="000000"/>
              </w:rPr>
              <w:t xml:space="preserve"> районная больница», ГКУ 16 отряд противопожарной службы и др. </w:t>
            </w:r>
            <w:r w:rsidRPr="002401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DC6058" w:rsidRPr="00240114" w:rsidRDefault="00DC6058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</w:p>
        </w:tc>
        <w:tc>
          <w:tcPr>
            <w:tcW w:w="2393" w:type="dxa"/>
          </w:tcPr>
          <w:p w:rsidR="00DC6058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DC6058" w:rsidP="005333DA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Рабочая группа </w:t>
            </w:r>
            <w:r w:rsidRPr="00240114">
              <w:rPr>
                <w:rFonts w:ascii="Times New Roman" w:hAnsi="Times New Roman" w:cs="Times New Roman"/>
                <w:color w:val="000000"/>
              </w:rPr>
              <w:t>по оказанию содействия избирательным комиссиям по подготовке к избирательным кампаниям 10.09.2017 года.</w:t>
            </w:r>
          </w:p>
        </w:tc>
        <w:tc>
          <w:tcPr>
            <w:tcW w:w="2393" w:type="dxa"/>
          </w:tcPr>
          <w:p w:rsidR="006345CB" w:rsidRPr="00240114" w:rsidRDefault="00DC6058" w:rsidP="004B6FC0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08.08.2017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BE606C" w:rsidRPr="00517854" w:rsidTr="00105CD4">
        <w:tc>
          <w:tcPr>
            <w:tcW w:w="9856" w:type="dxa"/>
            <w:gridSpan w:val="4"/>
          </w:tcPr>
          <w:p w:rsidR="00BE606C" w:rsidRPr="0024011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105CD4">
        <w:tc>
          <w:tcPr>
            <w:tcW w:w="1242" w:type="dxa"/>
          </w:tcPr>
          <w:p w:rsidR="00BE606C" w:rsidRPr="0024011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E606C" w:rsidRPr="0024011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24011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240114" w:rsidRDefault="005A5564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6345CB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Совещание с руководителем местного отделения   политической  партии </w:t>
            </w:r>
            <w:r w:rsidRPr="00240114">
              <w:rPr>
                <w:rFonts w:ascii="Times New Roman" w:hAnsi="Times New Roman" w:cs="Times New Roman"/>
              </w:rPr>
              <w:lastRenderedPageBreak/>
              <w:t>ВПП «ЕДИНАЯ РОССИЯ»  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393" w:type="dxa"/>
          </w:tcPr>
          <w:p w:rsidR="006345CB" w:rsidRPr="00240114" w:rsidRDefault="006345CB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lastRenderedPageBreak/>
              <w:t>22.08.2017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</w:t>
            </w:r>
            <w:r w:rsidRPr="00240114">
              <w:rPr>
                <w:rFonts w:ascii="Times New Roman" w:hAnsi="Times New Roman" w:cs="Times New Roman"/>
              </w:rPr>
              <w:lastRenderedPageBreak/>
              <w:t xml:space="preserve">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6345CB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Совещание с руководителем местного отделения   политической  партии «Коммунистическая партия Российской Федерации»  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393" w:type="dxa"/>
          </w:tcPr>
          <w:p w:rsidR="006345CB" w:rsidRPr="00240114" w:rsidRDefault="006345CB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15.08.2017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9856" w:type="dxa"/>
            <w:gridSpan w:val="4"/>
          </w:tcPr>
          <w:p w:rsidR="006345CB" w:rsidRPr="00240114" w:rsidRDefault="006345CB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45CB" w:rsidRPr="00240114" w:rsidRDefault="006345CB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4B6FC0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Участие в заседании Совета ветеранов по вопросам организации единого дня голосования, «доступной среды», </w:t>
            </w:r>
            <w:r w:rsidRPr="00240114">
              <w:rPr>
                <w:rFonts w:ascii="Times New Roman" w:hAnsi="Times New Roman" w:cs="Times New Roman"/>
                <w:lang w:val="en-US"/>
              </w:rPr>
              <w:t>QR</w:t>
            </w:r>
            <w:r w:rsidRPr="00240114">
              <w:rPr>
                <w:rFonts w:ascii="Times New Roman" w:hAnsi="Times New Roman" w:cs="Times New Roman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6345CB" w:rsidRPr="00240114" w:rsidRDefault="00D355B0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25.08.2017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4E23C9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Информационные встречи с представителями Координационного совета профсоюзных организаций Верещагинского муниципального района по вопросам организации единого дня голосования, «доступной среды», </w:t>
            </w:r>
            <w:r w:rsidRPr="00240114">
              <w:rPr>
                <w:rFonts w:ascii="Times New Roman" w:hAnsi="Times New Roman" w:cs="Times New Roman"/>
                <w:lang w:val="en-US"/>
              </w:rPr>
              <w:t>QR</w:t>
            </w:r>
            <w:r w:rsidRPr="00240114">
              <w:rPr>
                <w:rFonts w:ascii="Times New Roman" w:hAnsi="Times New Roman" w:cs="Times New Roman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6345CB" w:rsidRPr="00240114" w:rsidRDefault="00D355B0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30.08.2017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4E23C9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Информационные встречи с представителями ВОИ, ВОС и ВОГ  по вопросам организации единого дня голосования, «доступной среды», </w:t>
            </w:r>
            <w:r w:rsidRPr="00240114">
              <w:rPr>
                <w:rFonts w:ascii="Times New Roman" w:hAnsi="Times New Roman" w:cs="Times New Roman"/>
                <w:lang w:val="en-US"/>
              </w:rPr>
              <w:t>QR</w:t>
            </w:r>
            <w:r w:rsidRPr="00240114">
              <w:rPr>
                <w:rFonts w:ascii="Times New Roman" w:hAnsi="Times New Roman" w:cs="Times New Roman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6345CB" w:rsidRPr="00240114" w:rsidRDefault="00D355B0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31.08.2017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в единый день голосования региональной и муниципальных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на </w:t>
            </w:r>
            <w:r w:rsidRPr="00240114">
              <w:rPr>
                <w:rFonts w:ascii="Times New Roman" w:hAnsi="Times New Roman" w:cs="Times New Roman"/>
              </w:rPr>
              <w:lastRenderedPageBreak/>
              <w:t>территории Верещагинского муниципального района</w:t>
            </w:r>
          </w:p>
        </w:tc>
      </w:tr>
      <w:tr w:rsidR="006345CB" w:rsidRPr="00517854" w:rsidTr="00105CD4">
        <w:tc>
          <w:tcPr>
            <w:tcW w:w="9856" w:type="dxa"/>
            <w:gridSpan w:val="4"/>
          </w:tcPr>
          <w:p w:rsidR="006345CB" w:rsidRPr="00240114" w:rsidRDefault="006345CB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lastRenderedPageBreak/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24011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24011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45CB" w:rsidRPr="00240114" w:rsidRDefault="006345CB" w:rsidP="005A556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8A69ED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240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240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6345CB" w:rsidRPr="00240114" w:rsidRDefault="006345CB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240114">
              <w:rPr>
                <w:rFonts w:ascii="Times New Roman" w:hAnsi="Times New Roman" w:cs="Times New Roman"/>
              </w:rPr>
              <w:t>и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Наполнение стенда фотографиями, актуальной информацией, </w:t>
            </w:r>
            <w:proofErr w:type="spellStart"/>
            <w:r w:rsidRPr="00240114">
              <w:rPr>
                <w:rFonts w:ascii="Times New Roman" w:hAnsi="Times New Roman" w:cs="Times New Roman"/>
              </w:rPr>
              <w:t>инфографикой</w:t>
            </w:r>
            <w:proofErr w:type="spellEnd"/>
          </w:p>
        </w:tc>
      </w:tr>
      <w:tr w:rsidR="006345CB" w:rsidRPr="00517854" w:rsidTr="00105CD4">
        <w:tc>
          <w:tcPr>
            <w:tcW w:w="9856" w:type="dxa"/>
            <w:gridSpan w:val="4"/>
          </w:tcPr>
          <w:p w:rsidR="006345CB" w:rsidRPr="00240114" w:rsidRDefault="006345CB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24011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24011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6345CB" w:rsidRPr="00240114" w:rsidRDefault="006345CB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45CB" w:rsidRPr="00240114" w:rsidRDefault="006345CB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ED2CB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Заседание  МИК</w:t>
            </w:r>
          </w:p>
        </w:tc>
        <w:tc>
          <w:tcPr>
            <w:tcW w:w="2393" w:type="dxa"/>
          </w:tcPr>
          <w:p w:rsidR="006345CB" w:rsidRPr="00240114" w:rsidRDefault="00D355B0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15.08.2017</w:t>
            </w:r>
          </w:p>
          <w:p w:rsidR="00D355B0" w:rsidRPr="00240114" w:rsidRDefault="00D355B0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31.08.2017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Повышение правовой грамотности в области избирательного права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ED2CB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240114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240114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6345CB" w:rsidRPr="00240114" w:rsidRDefault="006345CB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240114">
              <w:rPr>
                <w:rFonts w:ascii="Times New Roman" w:hAnsi="Times New Roman" w:cs="Times New Roman"/>
              </w:rPr>
              <w:t>и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месяца </w:t>
            </w:r>
          </w:p>
        </w:tc>
        <w:tc>
          <w:tcPr>
            <w:tcW w:w="2393" w:type="dxa"/>
          </w:tcPr>
          <w:p w:rsidR="006345CB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Работа ведется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ED2CB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93" w:type="dxa"/>
          </w:tcPr>
          <w:p w:rsidR="006345CB" w:rsidRPr="00240114" w:rsidRDefault="00D355B0" w:rsidP="00853DC1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3" w:type="dxa"/>
          </w:tcPr>
          <w:p w:rsidR="006345CB" w:rsidRPr="00240114" w:rsidRDefault="00D355B0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-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345CB" w:rsidRPr="00240114" w:rsidRDefault="006345CB" w:rsidP="00ED2CB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6345CB" w:rsidRPr="00240114" w:rsidRDefault="00D355B0" w:rsidP="00853DC1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02.08.2017</w:t>
            </w:r>
          </w:p>
        </w:tc>
        <w:tc>
          <w:tcPr>
            <w:tcW w:w="2393" w:type="dxa"/>
          </w:tcPr>
          <w:p w:rsidR="006345CB" w:rsidRPr="00240114" w:rsidRDefault="00A13B71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Информационный обмен</w:t>
            </w:r>
          </w:p>
        </w:tc>
      </w:tr>
      <w:tr w:rsidR="006345CB" w:rsidRPr="00517854" w:rsidTr="00105CD4">
        <w:tc>
          <w:tcPr>
            <w:tcW w:w="9856" w:type="dxa"/>
            <w:gridSpan w:val="4"/>
          </w:tcPr>
          <w:p w:rsidR="006345CB" w:rsidRPr="00240114" w:rsidRDefault="006345CB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345CB" w:rsidRPr="00517854" w:rsidTr="00105CD4">
        <w:tc>
          <w:tcPr>
            <w:tcW w:w="1242" w:type="dxa"/>
          </w:tcPr>
          <w:p w:rsidR="006345CB" w:rsidRPr="00240114" w:rsidRDefault="006345CB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6345CB" w:rsidRPr="00240114" w:rsidRDefault="006345CB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45CB" w:rsidRPr="00240114" w:rsidRDefault="006345CB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D355B0" w:rsidRPr="00517854" w:rsidTr="00105CD4">
        <w:tc>
          <w:tcPr>
            <w:tcW w:w="1242" w:type="dxa"/>
          </w:tcPr>
          <w:p w:rsidR="00D355B0" w:rsidRPr="00240114" w:rsidRDefault="00D355B0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D355B0" w:rsidRPr="00240114" w:rsidRDefault="00D355B0" w:rsidP="00B11D02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Информационная встреча с руководящим составом МСУП «Верещагинское автопредприятие» </w:t>
            </w:r>
            <w:proofErr w:type="gramStart"/>
            <w:r w:rsidRPr="00240114">
              <w:rPr>
                <w:rFonts w:ascii="Times New Roman" w:hAnsi="Times New Roman" w:cs="Times New Roman"/>
              </w:rPr>
              <w:t>и ООО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«Любимый продукт» </w:t>
            </w:r>
          </w:p>
        </w:tc>
        <w:tc>
          <w:tcPr>
            <w:tcW w:w="2393" w:type="dxa"/>
          </w:tcPr>
          <w:p w:rsidR="00D355B0" w:rsidRPr="00240114" w:rsidRDefault="00D355B0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07.08.2017</w:t>
            </w:r>
          </w:p>
        </w:tc>
        <w:tc>
          <w:tcPr>
            <w:tcW w:w="2393" w:type="dxa"/>
          </w:tcPr>
          <w:p w:rsidR="00D355B0" w:rsidRPr="00240114" w:rsidRDefault="00A13B7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</w:t>
            </w:r>
            <w:r w:rsidR="002571D5" w:rsidRPr="00240114">
              <w:rPr>
                <w:rFonts w:ascii="Times New Roman" w:hAnsi="Times New Roman" w:cs="Times New Roman"/>
              </w:rPr>
              <w:t>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D355B0" w:rsidRPr="00517854" w:rsidTr="00105CD4">
        <w:tc>
          <w:tcPr>
            <w:tcW w:w="1242" w:type="dxa"/>
          </w:tcPr>
          <w:p w:rsidR="00D355B0" w:rsidRPr="00240114" w:rsidRDefault="00D355B0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D355B0" w:rsidRPr="00240114" w:rsidRDefault="00D355B0" w:rsidP="00B11D02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Информационная встреча с </w:t>
            </w:r>
            <w:r w:rsidR="00B76CA1" w:rsidRPr="00240114">
              <w:rPr>
                <w:rFonts w:ascii="Times New Roman" w:hAnsi="Times New Roman" w:cs="Times New Roman"/>
              </w:rPr>
              <w:t xml:space="preserve"> руководителями структурных подразделений ЗАО «</w:t>
            </w:r>
            <w:proofErr w:type="spellStart"/>
            <w:r w:rsidR="00B76CA1" w:rsidRPr="00240114">
              <w:rPr>
                <w:rFonts w:ascii="Times New Roman" w:hAnsi="Times New Roman" w:cs="Times New Roman"/>
              </w:rPr>
              <w:t>Верещагинская</w:t>
            </w:r>
            <w:proofErr w:type="spellEnd"/>
            <w:r w:rsidR="00B76CA1" w:rsidRPr="00240114">
              <w:rPr>
                <w:rFonts w:ascii="Times New Roman" w:hAnsi="Times New Roman" w:cs="Times New Roman"/>
              </w:rPr>
              <w:t xml:space="preserve"> ПМК-17»</w:t>
            </w:r>
          </w:p>
        </w:tc>
        <w:tc>
          <w:tcPr>
            <w:tcW w:w="2393" w:type="dxa"/>
          </w:tcPr>
          <w:p w:rsidR="00D355B0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14.08.2017</w:t>
            </w:r>
          </w:p>
        </w:tc>
        <w:tc>
          <w:tcPr>
            <w:tcW w:w="2393" w:type="dxa"/>
          </w:tcPr>
          <w:p w:rsidR="00D355B0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</w:t>
            </w:r>
            <w:r w:rsidRPr="00240114">
              <w:rPr>
                <w:rFonts w:ascii="Times New Roman" w:hAnsi="Times New Roman" w:cs="Times New Roman"/>
              </w:rPr>
              <w:lastRenderedPageBreak/>
              <w:t>информирование об изменениях избирательного законодательства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76CA1" w:rsidP="00B11D02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 с председателем молодежной избирател</w:t>
            </w:r>
            <w:r w:rsidR="00B11D02" w:rsidRPr="00240114">
              <w:rPr>
                <w:rFonts w:ascii="Times New Roman" w:hAnsi="Times New Roman" w:cs="Times New Roman"/>
              </w:rPr>
              <w:t>ьной комиссии Верещагинского МР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15.08.2017</w:t>
            </w:r>
          </w:p>
        </w:tc>
        <w:tc>
          <w:tcPr>
            <w:tcW w:w="2393" w:type="dxa"/>
          </w:tcPr>
          <w:p w:rsidR="00B76CA1" w:rsidRPr="00240114" w:rsidRDefault="00B76CA1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Рассмотрен вопрос о повышении явки молодых избирателей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76CA1" w:rsidP="00B11D02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</w:t>
            </w:r>
            <w:r w:rsidR="00B11D02" w:rsidRPr="00240114">
              <w:rPr>
                <w:rFonts w:ascii="Times New Roman" w:hAnsi="Times New Roman" w:cs="Times New Roman"/>
              </w:rPr>
              <w:t xml:space="preserve"> с </w:t>
            </w:r>
            <w:r w:rsidRPr="00240114">
              <w:rPr>
                <w:rFonts w:ascii="Times New Roman" w:hAnsi="Times New Roman" w:cs="Times New Roman"/>
              </w:rPr>
              <w:t xml:space="preserve"> руководителями </w:t>
            </w:r>
            <w:r w:rsidR="002B55C0" w:rsidRPr="00240114">
              <w:rPr>
                <w:rFonts w:ascii="Times New Roman" w:hAnsi="Times New Roman" w:cs="Times New Roman"/>
              </w:rPr>
              <w:t xml:space="preserve">муниципальных унитарных предприятий </w:t>
            </w:r>
            <w:r w:rsidRPr="00240114">
              <w:rPr>
                <w:rFonts w:ascii="Times New Roman" w:hAnsi="Times New Roman" w:cs="Times New Roman"/>
              </w:rPr>
              <w:t xml:space="preserve"> </w:t>
            </w:r>
            <w:r w:rsidR="002B55C0" w:rsidRPr="00240114">
              <w:rPr>
                <w:rFonts w:ascii="Times New Roman" w:hAnsi="Times New Roman" w:cs="Times New Roman"/>
              </w:rPr>
              <w:t xml:space="preserve"> Верещагинского муниципального района и управляющих кампаний ЖКХ города Верещагино</w:t>
            </w:r>
            <w:r w:rsidR="00B11D02" w:rsidRPr="002401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B76CA1" w:rsidRPr="00240114" w:rsidRDefault="00B11D02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15.08.2017</w:t>
            </w:r>
          </w:p>
        </w:tc>
        <w:tc>
          <w:tcPr>
            <w:tcW w:w="2393" w:type="dxa"/>
          </w:tcPr>
          <w:p w:rsidR="00B76CA1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11D02" w:rsidP="00B11D02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Информационная встреча с  коллективом станции Верещагино </w:t>
            </w:r>
          </w:p>
        </w:tc>
        <w:tc>
          <w:tcPr>
            <w:tcW w:w="2393" w:type="dxa"/>
          </w:tcPr>
          <w:p w:rsidR="00B76CA1" w:rsidRPr="00240114" w:rsidRDefault="00B11D02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16.08.2017</w:t>
            </w:r>
          </w:p>
        </w:tc>
        <w:tc>
          <w:tcPr>
            <w:tcW w:w="2393" w:type="dxa"/>
          </w:tcPr>
          <w:p w:rsidR="00B76CA1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11D02" w:rsidP="00FD627B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  с трудовыми коллективами ЗАО «ВЕМОЛ», ООО «</w:t>
            </w:r>
            <w:proofErr w:type="spellStart"/>
            <w:r w:rsidRPr="00240114">
              <w:rPr>
                <w:rFonts w:ascii="Times New Roman" w:hAnsi="Times New Roman" w:cs="Times New Roman"/>
              </w:rPr>
              <w:t>ЛиС</w:t>
            </w:r>
            <w:proofErr w:type="spellEnd"/>
            <w:r w:rsidRPr="00240114">
              <w:rPr>
                <w:rFonts w:ascii="Times New Roman" w:hAnsi="Times New Roman" w:cs="Times New Roman"/>
              </w:rPr>
              <w:t xml:space="preserve">», ГБУЗ </w:t>
            </w:r>
            <w:r w:rsidR="00CD33D6" w:rsidRPr="00240114">
              <w:rPr>
                <w:rFonts w:ascii="Times New Roman" w:hAnsi="Times New Roman" w:cs="Times New Roman"/>
              </w:rPr>
              <w:t>«</w:t>
            </w:r>
            <w:proofErr w:type="spellStart"/>
            <w:r w:rsidR="00CD33D6" w:rsidRPr="00240114">
              <w:rPr>
                <w:rFonts w:ascii="Times New Roman" w:hAnsi="Times New Roman" w:cs="Times New Roman"/>
              </w:rPr>
              <w:t>Верещагинская</w:t>
            </w:r>
            <w:proofErr w:type="spellEnd"/>
            <w:r w:rsidR="00CD33D6" w:rsidRPr="00240114">
              <w:rPr>
                <w:rFonts w:ascii="Times New Roman" w:hAnsi="Times New Roman" w:cs="Times New Roman"/>
              </w:rPr>
              <w:t xml:space="preserve"> районная больница»</w:t>
            </w:r>
          </w:p>
        </w:tc>
        <w:tc>
          <w:tcPr>
            <w:tcW w:w="2393" w:type="dxa"/>
          </w:tcPr>
          <w:p w:rsidR="00B76CA1" w:rsidRPr="00240114" w:rsidRDefault="00CD33D6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19.08.217</w:t>
            </w:r>
          </w:p>
        </w:tc>
        <w:tc>
          <w:tcPr>
            <w:tcW w:w="2393" w:type="dxa"/>
          </w:tcPr>
          <w:p w:rsidR="00B76CA1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B11D02" w:rsidRPr="00517854" w:rsidTr="00105CD4">
        <w:tc>
          <w:tcPr>
            <w:tcW w:w="1242" w:type="dxa"/>
          </w:tcPr>
          <w:p w:rsidR="00B11D02" w:rsidRPr="00240114" w:rsidRDefault="00B11D02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11D02" w:rsidRPr="00240114" w:rsidRDefault="00CD33D6" w:rsidP="00CD33D6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 с  трудовым коллективом участка энергоснабжения Пермского отделения Свердловской железной дороги</w:t>
            </w:r>
          </w:p>
        </w:tc>
        <w:tc>
          <w:tcPr>
            <w:tcW w:w="2393" w:type="dxa"/>
          </w:tcPr>
          <w:p w:rsidR="00B11D02" w:rsidRPr="00240114" w:rsidRDefault="00CD33D6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23.08.2017</w:t>
            </w:r>
          </w:p>
        </w:tc>
        <w:tc>
          <w:tcPr>
            <w:tcW w:w="2393" w:type="dxa"/>
          </w:tcPr>
          <w:p w:rsidR="00B11D02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</w:t>
            </w:r>
            <w:r w:rsidRPr="00240114">
              <w:rPr>
                <w:rFonts w:ascii="Times New Roman" w:hAnsi="Times New Roman" w:cs="Times New Roman"/>
              </w:rPr>
              <w:lastRenderedPageBreak/>
              <w:t>изменениях избирательного законодательства</w:t>
            </w:r>
          </w:p>
        </w:tc>
      </w:tr>
      <w:tr w:rsidR="00B11D02" w:rsidRPr="00517854" w:rsidTr="00105CD4">
        <w:tc>
          <w:tcPr>
            <w:tcW w:w="1242" w:type="dxa"/>
          </w:tcPr>
          <w:p w:rsidR="00B11D02" w:rsidRPr="00240114" w:rsidRDefault="00B11D02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11D02" w:rsidRPr="00240114" w:rsidRDefault="00CD33D6" w:rsidP="00FD627B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 с  педагогами ГПОУ «Верещагинский многопрофильный техникум»</w:t>
            </w:r>
          </w:p>
        </w:tc>
        <w:tc>
          <w:tcPr>
            <w:tcW w:w="2393" w:type="dxa"/>
          </w:tcPr>
          <w:p w:rsidR="00B11D02" w:rsidRPr="00240114" w:rsidRDefault="00CD33D6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29.08.2017</w:t>
            </w:r>
          </w:p>
        </w:tc>
        <w:tc>
          <w:tcPr>
            <w:tcW w:w="2393" w:type="dxa"/>
          </w:tcPr>
          <w:p w:rsidR="00B11D02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CD33D6" w:rsidRPr="00517854" w:rsidTr="00105CD4">
        <w:tc>
          <w:tcPr>
            <w:tcW w:w="1242" w:type="dxa"/>
          </w:tcPr>
          <w:p w:rsidR="00CD33D6" w:rsidRPr="00240114" w:rsidRDefault="00CD33D6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D33D6" w:rsidRPr="00240114" w:rsidRDefault="00CD33D6" w:rsidP="00FD627B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Информационная встреча с  руководителями сельскохозяйственных предприятий и глав крестьянских (фермерских) хозяйств Верещагинского района</w:t>
            </w:r>
          </w:p>
        </w:tc>
        <w:tc>
          <w:tcPr>
            <w:tcW w:w="2393" w:type="dxa"/>
          </w:tcPr>
          <w:p w:rsidR="00CD33D6" w:rsidRPr="00240114" w:rsidRDefault="00CD33D6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30.08.2017</w:t>
            </w:r>
          </w:p>
        </w:tc>
        <w:tc>
          <w:tcPr>
            <w:tcW w:w="2393" w:type="dxa"/>
          </w:tcPr>
          <w:p w:rsidR="00CD33D6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Доведена информация о предстоящих избирательных </w:t>
            </w:r>
            <w:proofErr w:type="gramStart"/>
            <w:r w:rsidRPr="00240114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76CA1" w:rsidP="00853DC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B76CA1" w:rsidRPr="00240114" w:rsidRDefault="00B76CA1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240114">
              <w:rPr>
                <w:rFonts w:ascii="Times New Roman" w:hAnsi="Times New Roman" w:cs="Times New Roman"/>
              </w:rPr>
              <w:t>и</w:t>
            </w:r>
            <w:proofErr w:type="gramEnd"/>
            <w:r w:rsidRPr="00240114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B76CA1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Наполняется регулярно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B76CA1" w:rsidP="00853DC1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Организация обучения членов и резерва  составов участковых избирательных комиссий</w:t>
            </w:r>
          </w:p>
        </w:tc>
        <w:tc>
          <w:tcPr>
            <w:tcW w:w="2393" w:type="dxa"/>
          </w:tcPr>
          <w:p w:rsidR="00CD33D6" w:rsidRPr="00240114" w:rsidRDefault="00CD33D6" w:rsidP="00CD33D6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01.08.2017</w:t>
            </w:r>
          </w:p>
          <w:p w:rsidR="00CD33D6" w:rsidRPr="00240114" w:rsidRDefault="00CD33D6" w:rsidP="00CD33D6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03.08.2017</w:t>
            </w:r>
          </w:p>
          <w:p w:rsidR="00CD33D6" w:rsidRPr="00240114" w:rsidRDefault="00CD33D6" w:rsidP="00CD33D6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</w:p>
          <w:p w:rsidR="00CD33D6" w:rsidRPr="00240114" w:rsidRDefault="00CD33D6" w:rsidP="00CD33D6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08.08.2017</w:t>
            </w:r>
          </w:p>
          <w:p w:rsidR="00B76CA1" w:rsidRPr="00240114" w:rsidRDefault="00CD33D6" w:rsidP="00CD33D6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23.08.2017</w:t>
            </w:r>
          </w:p>
        </w:tc>
        <w:tc>
          <w:tcPr>
            <w:tcW w:w="2393" w:type="dxa"/>
          </w:tcPr>
          <w:p w:rsidR="00B76CA1" w:rsidRPr="00240114" w:rsidRDefault="002571D5" w:rsidP="0024011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Проведено обучение  УИК 0618, 0619, 0620, 0621, 0622, 0623, 0624, 0625, 0626, 0627, 0630, 0631, 0632, 0633, 0634, 0635, 0636.</w:t>
            </w:r>
          </w:p>
        </w:tc>
      </w:tr>
      <w:tr w:rsidR="00B76CA1" w:rsidRPr="00517854" w:rsidTr="00105CD4">
        <w:tc>
          <w:tcPr>
            <w:tcW w:w="9856" w:type="dxa"/>
            <w:gridSpan w:val="4"/>
          </w:tcPr>
          <w:p w:rsidR="00B76CA1" w:rsidRPr="00240114" w:rsidRDefault="00B76CA1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76CA1" w:rsidRPr="00240114" w:rsidRDefault="00B76CA1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76CA1" w:rsidRPr="00240114" w:rsidRDefault="002571D5" w:rsidP="002571D5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31 Информация для избирателей</w:t>
            </w:r>
          </w:p>
        </w:tc>
        <w:tc>
          <w:tcPr>
            <w:tcW w:w="2393" w:type="dxa"/>
          </w:tcPr>
          <w:p w:rsidR="00B76CA1" w:rsidRPr="00240114" w:rsidRDefault="002571D5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  <w:r w:rsidR="00B76CA1" w:rsidRPr="002401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B76CA1" w:rsidRPr="00240114" w:rsidRDefault="00240114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Опубликовано </w:t>
            </w:r>
          </w:p>
        </w:tc>
      </w:tr>
      <w:tr w:rsidR="00240114" w:rsidRPr="00517854" w:rsidTr="00105CD4">
        <w:tc>
          <w:tcPr>
            <w:tcW w:w="1242" w:type="dxa"/>
          </w:tcPr>
          <w:p w:rsidR="00240114" w:rsidRPr="00240114" w:rsidRDefault="00240114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240114" w:rsidRPr="00240114" w:rsidRDefault="0024011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31 Сведения о выдвинутых и зарегистрированных кандидатах</w:t>
            </w:r>
          </w:p>
        </w:tc>
        <w:tc>
          <w:tcPr>
            <w:tcW w:w="2393" w:type="dxa"/>
          </w:tcPr>
          <w:p w:rsidR="00240114" w:rsidRPr="00240114" w:rsidRDefault="00240114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04.08.2017</w:t>
            </w:r>
          </w:p>
        </w:tc>
        <w:tc>
          <w:tcPr>
            <w:tcW w:w="2393" w:type="dxa"/>
          </w:tcPr>
          <w:p w:rsidR="00240114" w:rsidRDefault="00240114" w:rsidP="00240114">
            <w:pPr>
              <w:jc w:val="center"/>
            </w:pPr>
            <w:r w:rsidRPr="004E263F">
              <w:rPr>
                <w:rFonts w:ascii="Times New Roman" w:hAnsi="Times New Roman" w:cs="Times New Roman"/>
              </w:rPr>
              <w:t>Опубликовано</w:t>
            </w:r>
          </w:p>
        </w:tc>
      </w:tr>
      <w:tr w:rsidR="00240114" w:rsidRPr="00517854" w:rsidTr="00105CD4">
        <w:tc>
          <w:tcPr>
            <w:tcW w:w="1242" w:type="dxa"/>
          </w:tcPr>
          <w:p w:rsidR="00240114" w:rsidRPr="00240114" w:rsidRDefault="00240114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240114" w:rsidRPr="00240114" w:rsidRDefault="0024011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32</w:t>
            </w:r>
            <w:proofErr w:type="gramStart"/>
            <w:r w:rsidRPr="00240114">
              <w:rPr>
                <w:rFonts w:ascii="Times New Roman" w:hAnsi="Times New Roman" w:cs="Times New Roman"/>
              </w:rPr>
              <w:t xml:space="preserve"> Н</w:t>
            </w:r>
            <w:proofErr w:type="gramEnd"/>
            <w:r w:rsidRPr="00240114">
              <w:rPr>
                <w:rFonts w:ascii="Times New Roman" w:hAnsi="Times New Roman" w:cs="Times New Roman"/>
              </w:rPr>
              <w:t>е пропустить важное!</w:t>
            </w:r>
          </w:p>
        </w:tc>
        <w:tc>
          <w:tcPr>
            <w:tcW w:w="2393" w:type="dxa"/>
          </w:tcPr>
          <w:p w:rsidR="00240114" w:rsidRPr="00240114" w:rsidRDefault="00240114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11.08.2017</w:t>
            </w:r>
          </w:p>
        </w:tc>
        <w:tc>
          <w:tcPr>
            <w:tcW w:w="2393" w:type="dxa"/>
          </w:tcPr>
          <w:p w:rsidR="00240114" w:rsidRDefault="00240114" w:rsidP="00240114">
            <w:pPr>
              <w:jc w:val="center"/>
            </w:pPr>
            <w:r w:rsidRPr="004E263F">
              <w:rPr>
                <w:rFonts w:ascii="Times New Roman" w:hAnsi="Times New Roman" w:cs="Times New Roman"/>
              </w:rPr>
              <w:t>Опубликовано</w:t>
            </w:r>
          </w:p>
        </w:tc>
      </w:tr>
      <w:tr w:rsidR="00240114" w:rsidRPr="00517854" w:rsidTr="00105CD4">
        <w:tc>
          <w:tcPr>
            <w:tcW w:w="1242" w:type="dxa"/>
          </w:tcPr>
          <w:p w:rsidR="00240114" w:rsidRPr="00240114" w:rsidRDefault="00240114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240114" w:rsidRPr="00240114" w:rsidRDefault="0024011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33 Важен каждый голос</w:t>
            </w:r>
          </w:p>
        </w:tc>
        <w:tc>
          <w:tcPr>
            <w:tcW w:w="2393" w:type="dxa"/>
          </w:tcPr>
          <w:p w:rsidR="00240114" w:rsidRPr="00240114" w:rsidRDefault="00240114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18.08.2017</w:t>
            </w:r>
          </w:p>
        </w:tc>
        <w:tc>
          <w:tcPr>
            <w:tcW w:w="2393" w:type="dxa"/>
          </w:tcPr>
          <w:p w:rsidR="00240114" w:rsidRDefault="00240114" w:rsidP="00240114">
            <w:pPr>
              <w:jc w:val="center"/>
            </w:pPr>
            <w:r w:rsidRPr="004E263F">
              <w:rPr>
                <w:rFonts w:ascii="Times New Roman" w:hAnsi="Times New Roman" w:cs="Times New Roman"/>
              </w:rPr>
              <w:t>Опубликовано</w:t>
            </w:r>
          </w:p>
        </w:tc>
      </w:tr>
      <w:tr w:rsidR="00240114" w:rsidRPr="00517854" w:rsidTr="00105CD4">
        <w:tc>
          <w:tcPr>
            <w:tcW w:w="1242" w:type="dxa"/>
          </w:tcPr>
          <w:p w:rsidR="00240114" w:rsidRPr="00240114" w:rsidRDefault="00240114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240114" w:rsidRPr="00240114" w:rsidRDefault="0024011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33 Сведения о выдвинутых и зарегистрированных кандидатах</w:t>
            </w:r>
          </w:p>
        </w:tc>
        <w:tc>
          <w:tcPr>
            <w:tcW w:w="2393" w:type="dxa"/>
          </w:tcPr>
          <w:p w:rsidR="00240114" w:rsidRPr="00240114" w:rsidRDefault="00240114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18.08.2017</w:t>
            </w:r>
          </w:p>
        </w:tc>
        <w:tc>
          <w:tcPr>
            <w:tcW w:w="2393" w:type="dxa"/>
          </w:tcPr>
          <w:p w:rsidR="00240114" w:rsidRDefault="00240114" w:rsidP="00240114">
            <w:pPr>
              <w:jc w:val="center"/>
            </w:pPr>
            <w:r w:rsidRPr="004E263F">
              <w:rPr>
                <w:rFonts w:ascii="Times New Roman" w:hAnsi="Times New Roman" w:cs="Times New Roman"/>
              </w:rPr>
              <w:t>Опубликовано</w:t>
            </w:r>
          </w:p>
        </w:tc>
      </w:tr>
      <w:tr w:rsidR="00240114" w:rsidRPr="00517854" w:rsidTr="00105CD4">
        <w:tc>
          <w:tcPr>
            <w:tcW w:w="1242" w:type="dxa"/>
          </w:tcPr>
          <w:p w:rsidR="00240114" w:rsidRPr="00240114" w:rsidRDefault="00240114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240114" w:rsidRPr="00240114" w:rsidRDefault="0024011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«Заря», № 34 Вниманию избирателей!</w:t>
            </w:r>
          </w:p>
        </w:tc>
        <w:tc>
          <w:tcPr>
            <w:tcW w:w="2393" w:type="dxa"/>
          </w:tcPr>
          <w:p w:rsidR="00240114" w:rsidRPr="00240114" w:rsidRDefault="00240114" w:rsidP="009220CD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25.08.2017</w:t>
            </w:r>
          </w:p>
        </w:tc>
        <w:tc>
          <w:tcPr>
            <w:tcW w:w="2393" w:type="dxa"/>
          </w:tcPr>
          <w:p w:rsidR="00240114" w:rsidRDefault="00240114" w:rsidP="00240114">
            <w:pPr>
              <w:jc w:val="center"/>
            </w:pPr>
            <w:r w:rsidRPr="004E263F">
              <w:rPr>
                <w:rFonts w:ascii="Times New Roman" w:hAnsi="Times New Roman" w:cs="Times New Roman"/>
              </w:rPr>
              <w:t>Опубликовано</w:t>
            </w:r>
          </w:p>
        </w:tc>
      </w:tr>
      <w:tr w:rsidR="00B76CA1" w:rsidRPr="00517854" w:rsidTr="00105CD4">
        <w:tc>
          <w:tcPr>
            <w:tcW w:w="9856" w:type="dxa"/>
            <w:gridSpan w:val="4"/>
          </w:tcPr>
          <w:p w:rsidR="00B76CA1" w:rsidRPr="00240114" w:rsidRDefault="00B76CA1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76CA1" w:rsidRPr="00240114" w:rsidRDefault="00B76CA1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8" w:type="dxa"/>
          </w:tcPr>
          <w:p w:rsidR="00B76CA1" w:rsidRPr="00240114" w:rsidRDefault="00B76CA1" w:rsidP="008F7037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Выпуск информационных листовок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31.08.2017</w:t>
            </w:r>
          </w:p>
        </w:tc>
        <w:tc>
          <w:tcPr>
            <w:tcW w:w="2393" w:type="dxa"/>
          </w:tcPr>
          <w:p w:rsidR="00B76CA1" w:rsidRPr="00240114" w:rsidRDefault="002571D5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Изготовлены </w:t>
            </w:r>
          </w:p>
        </w:tc>
      </w:tr>
      <w:tr w:rsidR="00B76CA1" w:rsidRPr="00517854" w:rsidTr="00105CD4">
        <w:tc>
          <w:tcPr>
            <w:tcW w:w="9856" w:type="dxa"/>
            <w:gridSpan w:val="4"/>
          </w:tcPr>
          <w:p w:rsidR="00B76CA1" w:rsidRPr="00240114" w:rsidRDefault="00B76CA1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4011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40114">
              <w:rPr>
                <w:rFonts w:ascii="Times New Roman" w:hAnsi="Times New Roman" w:cs="Times New Roman"/>
              </w:rPr>
              <w:t>п</w:t>
            </w:r>
            <w:proofErr w:type="gramEnd"/>
            <w:r w:rsidRPr="0024011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76CA1" w:rsidRPr="00240114" w:rsidRDefault="00B76CA1" w:rsidP="00E42783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B76CA1" w:rsidRPr="00517854" w:rsidTr="00105CD4">
        <w:tc>
          <w:tcPr>
            <w:tcW w:w="1242" w:type="dxa"/>
          </w:tcPr>
          <w:p w:rsidR="00B76CA1" w:rsidRPr="00240114" w:rsidRDefault="00B76CA1" w:rsidP="00E72DE4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8" w:type="dxa"/>
          </w:tcPr>
          <w:p w:rsidR="00B76CA1" w:rsidRPr="00240114" w:rsidRDefault="00B76CA1" w:rsidP="00517854">
            <w:pPr>
              <w:jc w:val="both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Подготовка и предоставление отчетности в ИКПК, ФНС, статистику и т.д.</w:t>
            </w:r>
          </w:p>
        </w:tc>
        <w:tc>
          <w:tcPr>
            <w:tcW w:w="2393" w:type="dxa"/>
          </w:tcPr>
          <w:p w:rsidR="00B76CA1" w:rsidRPr="00240114" w:rsidRDefault="00B76CA1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B76CA1" w:rsidRPr="00240114" w:rsidRDefault="002571D5" w:rsidP="00BE606C">
            <w:pPr>
              <w:jc w:val="center"/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t>Предоставляются в установленные сроки</w:t>
            </w:r>
          </w:p>
        </w:tc>
      </w:tr>
      <w:tr w:rsidR="00B76CA1" w:rsidRPr="00517854" w:rsidTr="00105CD4">
        <w:tc>
          <w:tcPr>
            <w:tcW w:w="9856" w:type="dxa"/>
            <w:gridSpan w:val="4"/>
          </w:tcPr>
          <w:p w:rsidR="00B76CA1" w:rsidRPr="00240114" w:rsidRDefault="00B76CA1" w:rsidP="00E72DE4">
            <w:pPr>
              <w:rPr>
                <w:rFonts w:ascii="Times New Roman" w:hAnsi="Times New Roman" w:cs="Times New Roman"/>
              </w:rPr>
            </w:pPr>
            <w:r w:rsidRPr="00240114">
              <w:rPr>
                <w:rFonts w:ascii="Times New Roman" w:hAnsi="Times New Roman" w:cs="Times New Roman"/>
              </w:rPr>
              <w:lastRenderedPageBreak/>
              <w:t xml:space="preserve">Председатель ТИК:  </w:t>
            </w:r>
            <w:proofErr w:type="spellStart"/>
            <w:r w:rsidRPr="00240114">
              <w:rPr>
                <w:rFonts w:ascii="Times New Roman" w:hAnsi="Times New Roman" w:cs="Times New Roman"/>
              </w:rPr>
              <w:t>Бардасова</w:t>
            </w:r>
            <w:proofErr w:type="spellEnd"/>
            <w:r w:rsidRPr="00240114"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105CD4"/>
    <w:rsid w:val="00157C48"/>
    <w:rsid w:val="001E7E70"/>
    <w:rsid w:val="00240114"/>
    <w:rsid w:val="00252C2C"/>
    <w:rsid w:val="002571D5"/>
    <w:rsid w:val="00277931"/>
    <w:rsid w:val="00283C9D"/>
    <w:rsid w:val="00286452"/>
    <w:rsid w:val="002B55C0"/>
    <w:rsid w:val="003744BE"/>
    <w:rsid w:val="00401824"/>
    <w:rsid w:val="00427E5F"/>
    <w:rsid w:val="004B6FC0"/>
    <w:rsid w:val="004E23C9"/>
    <w:rsid w:val="004E5C50"/>
    <w:rsid w:val="00517854"/>
    <w:rsid w:val="005333DA"/>
    <w:rsid w:val="005A5564"/>
    <w:rsid w:val="005B6E74"/>
    <w:rsid w:val="005C03AB"/>
    <w:rsid w:val="006345CB"/>
    <w:rsid w:val="006562A5"/>
    <w:rsid w:val="006962FA"/>
    <w:rsid w:val="006A1988"/>
    <w:rsid w:val="007749C8"/>
    <w:rsid w:val="00853DC1"/>
    <w:rsid w:val="00895822"/>
    <w:rsid w:val="008A69ED"/>
    <w:rsid w:val="008C7939"/>
    <w:rsid w:val="008F7037"/>
    <w:rsid w:val="009220CD"/>
    <w:rsid w:val="00922F8E"/>
    <w:rsid w:val="00A13B71"/>
    <w:rsid w:val="00B11CA9"/>
    <w:rsid w:val="00B11D02"/>
    <w:rsid w:val="00B76CA1"/>
    <w:rsid w:val="00BB130F"/>
    <w:rsid w:val="00BC2A7F"/>
    <w:rsid w:val="00BE2137"/>
    <w:rsid w:val="00BE606C"/>
    <w:rsid w:val="00CC3D4D"/>
    <w:rsid w:val="00CC519B"/>
    <w:rsid w:val="00CD33D6"/>
    <w:rsid w:val="00D355B0"/>
    <w:rsid w:val="00DC6058"/>
    <w:rsid w:val="00E015BE"/>
    <w:rsid w:val="00E14FAF"/>
    <w:rsid w:val="00E2588C"/>
    <w:rsid w:val="00E42783"/>
    <w:rsid w:val="00E46FDF"/>
    <w:rsid w:val="00E72DE4"/>
    <w:rsid w:val="00EA212A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E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B6E7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E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B6E7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6CE89-D127-442B-92A9-8FF2AB315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4307</Words>
  <Characters>24555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2017-09-01T08:36:00Z</cp:lastPrinted>
  <dcterms:created xsi:type="dcterms:W3CDTF">2017-03-22T14:09:00Z</dcterms:created>
  <dcterms:modified xsi:type="dcterms:W3CDTF">2017-09-02T04:51:00Z</dcterms:modified>
</cp:coreProperties>
</file>