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44EC" w:rsidRDefault="004544EC" w:rsidP="004544EC">
      <w:pPr>
        <w:pStyle w:val="ConsPlusNormal"/>
        <w:jc w:val="right"/>
      </w:pPr>
      <w:r>
        <w:rPr>
          <w:rFonts w:ascii="Times New Roman" w:hAnsi="Times New Roman" w:cs="Times New Roman"/>
          <w:b/>
          <w:sz w:val="28"/>
          <w:szCs w:val="28"/>
        </w:rPr>
        <w:t xml:space="preserve"> </w:t>
      </w:r>
      <w:r w:rsidRPr="004544EC">
        <w:rPr>
          <w:rFonts w:ascii="Times New Roman" w:hAnsi="Times New Roman" w:cs="Times New Roman"/>
          <w:b/>
          <w:sz w:val="28"/>
          <w:szCs w:val="28"/>
        </w:rPr>
        <w:t xml:space="preserve"> </w:t>
      </w:r>
      <w:r>
        <w:t>УТВЕРЖДЕНА</w:t>
      </w:r>
    </w:p>
    <w:p w:rsidR="004544EC" w:rsidRDefault="004544EC" w:rsidP="004544EC">
      <w:pPr>
        <w:pStyle w:val="ConsPlusNormal"/>
        <w:jc w:val="right"/>
      </w:pPr>
      <w:r>
        <w:t>Решением территориальной избирательной комиссии</w:t>
      </w:r>
    </w:p>
    <w:p w:rsidR="004544EC" w:rsidRDefault="004544EC" w:rsidP="004544EC">
      <w:pPr>
        <w:pStyle w:val="ConsPlusNormal"/>
        <w:jc w:val="right"/>
      </w:pPr>
      <w:r>
        <w:t>Гайнского муниципального района</w:t>
      </w:r>
    </w:p>
    <w:p w:rsidR="004544EC" w:rsidRDefault="004544EC" w:rsidP="004544EC">
      <w:pPr>
        <w:pStyle w:val="ConsPlusNormal"/>
        <w:jc w:val="right"/>
      </w:pPr>
      <w:r>
        <w:t>от 29.06.2016 №149/20-2</w:t>
      </w:r>
    </w:p>
    <w:p w:rsidR="004544EC" w:rsidRPr="00F561DD" w:rsidRDefault="004544EC" w:rsidP="004544EC">
      <w:pPr>
        <w:pStyle w:val="ConsPlusTitle"/>
        <w:jc w:val="center"/>
        <w:rPr>
          <w:rFonts w:ascii="Times New Roman" w:hAnsi="Times New Roman" w:cs="Times New Roman"/>
          <w:sz w:val="28"/>
          <w:szCs w:val="28"/>
        </w:rPr>
      </w:pPr>
      <w:bookmarkStart w:id="0" w:name="P44"/>
      <w:bookmarkEnd w:id="0"/>
      <w:r w:rsidRPr="00F561DD">
        <w:rPr>
          <w:rFonts w:ascii="Times New Roman" w:hAnsi="Times New Roman" w:cs="Times New Roman"/>
          <w:sz w:val="28"/>
          <w:szCs w:val="28"/>
        </w:rPr>
        <w:t xml:space="preserve">  Инструкция</w:t>
      </w:r>
    </w:p>
    <w:p w:rsidR="004544EC" w:rsidRPr="00F561DD" w:rsidRDefault="004544EC" w:rsidP="004544EC">
      <w:pPr>
        <w:pStyle w:val="ConsPlusTitle"/>
        <w:jc w:val="center"/>
        <w:rPr>
          <w:rFonts w:ascii="Times New Roman" w:hAnsi="Times New Roman" w:cs="Times New Roman"/>
          <w:sz w:val="28"/>
          <w:szCs w:val="28"/>
        </w:rPr>
      </w:pPr>
      <w:r w:rsidRPr="00F561DD">
        <w:rPr>
          <w:rFonts w:ascii="Times New Roman" w:hAnsi="Times New Roman" w:cs="Times New Roman"/>
          <w:sz w:val="28"/>
          <w:szCs w:val="28"/>
        </w:rPr>
        <w:t>о порядке и формах учета и отчетности кандидата,</w:t>
      </w:r>
    </w:p>
    <w:p w:rsidR="004544EC" w:rsidRPr="00F561DD" w:rsidRDefault="004544EC" w:rsidP="004544EC">
      <w:pPr>
        <w:pStyle w:val="ConsPlusTitle"/>
        <w:jc w:val="center"/>
        <w:rPr>
          <w:rFonts w:ascii="Times New Roman" w:hAnsi="Times New Roman" w:cs="Times New Roman"/>
          <w:sz w:val="28"/>
          <w:szCs w:val="28"/>
        </w:rPr>
      </w:pPr>
      <w:r w:rsidRPr="00F561DD">
        <w:rPr>
          <w:rFonts w:ascii="Times New Roman" w:hAnsi="Times New Roman" w:cs="Times New Roman"/>
          <w:sz w:val="28"/>
          <w:szCs w:val="28"/>
        </w:rPr>
        <w:t>избирательного объединения о поступлении средств</w:t>
      </w:r>
    </w:p>
    <w:p w:rsidR="004544EC" w:rsidRPr="00F561DD" w:rsidRDefault="004544EC" w:rsidP="004544EC">
      <w:pPr>
        <w:pStyle w:val="ConsPlusTitle"/>
        <w:jc w:val="center"/>
        <w:rPr>
          <w:rFonts w:ascii="Times New Roman" w:hAnsi="Times New Roman" w:cs="Times New Roman"/>
          <w:sz w:val="28"/>
          <w:szCs w:val="28"/>
        </w:rPr>
      </w:pPr>
      <w:r w:rsidRPr="00F561DD">
        <w:rPr>
          <w:rFonts w:ascii="Times New Roman" w:hAnsi="Times New Roman" w:cs="Times New Roman"/>
          <w:sz w:val="28"/>
          <w:szCs w:val="28"/>
        </w:rPr>
        <w:t>в избирательные фонды и расходовании этих средств</w:t>
      </w:r>
    </w:p>
    <w:p w:rsidR="004544EC" w:rsidRPr="00F561DD" w:rsidRDefault="004544EC" w:rsidP="004544EC">
      <w:pPr>
        <w:pStyle w:val="ConsPlusTitle"/>
        <w:jc w:val="center"/>
        <w:rPr>
          <w:rFonts w:ascii="Times New Roman" w:hAnsi="Times New Roman" w:cs="Times New Roman"/>
          <w:sz w:val="28"/>
          <w:szCs w:val="28"/>
        </w:rPr>
      </w:pPr>
      <w:r w:rsidRPr="00F561DD">
        <w:rPr>
          <w:rFonts w:ascii="Times New Roman" w:hAnsi="Times New Roman" w:cs="Times New Roman"/>
          <w:sz w:val="28"/>
          <w:szCs w:val="28"/>
        </w:rPr>
        <w:t>при проведении выборов депутатов Земского</w:t>
      </w:r>
      <w:r w:rsidRPr="00F561DD">
        <w:rPr>
          <w:rFonts w:ascii="Times New Roman" w:hAnsi="Times New Roman" w:cs="Times New Roman"/>
          <w:color w:val="000000"/>
          <w:sz w:val="28"/>
          <w:szCs w:val="28"/>
          <w:lang w:bidi="ru-RU"/>
        </w:rPr>
        <w:t xml:space="preserve"> Собрания Гайнского муниципального района третьего созыва,</w:t>
      </w:r>
      <w:r w:rsidRPr="00F561DD">
        <w:rPr>
          <w:rFonts w:ascii="Times New Roman" w:eastAsiaTheme="minorHAnsi" w:hAnsi="Times New Roman" w:cs="Times New Roman"/>
          <w:sz w:val="28"/>
          <w:szCs w:val="28"/>
        </w:rPr>
        <w:t xml:space="preserve"> депутатов Совета депутатов Усть-Черновского сельского поселения Гайнского муниципального района четвертого созыва</w:t>
      </w:r>
    </w:p>
    <w:p w:rsidR="004544EC" w:rsidRPr="004544EC" w:rsidRDefault="004544EC" w:rsidP="004544EC">
      <w:pPr>
        <w:autoSpaceDE w:val="0"/>
        <w:autoSpaceDN w:val="0"/>
        <w:spacing w:after="0" w:line="240" w:lineRule="auto"/>
        <w:jc w:val="center"/>
        <w:rPr>
          <w:rFonts w:ascii="Times New Roman" w:eastAsia="Times New Roman" w:hAnsi="Times New Roman" w:cs="Times New Roman"/>
          <w:b/>
          <w:sz w:val="28"/>
          <w:szCs w:val="28"/>
          <w:lang w:eastAsia="ru-RU"/>
        </w:rPr>
      </w:pPr>
    </w:p>
    <w:p w:rsidR="004544EC" w:rsidRPr="004544EC" w:rsidRDefault="004544EC" w:rsidP="004544EC">
      <w:pPr>
        <w:tabs>
          <w:tab w:val="left" w:pos="2389"/>
        </w:tabs>
        <w:autoSpaceDE w:val="0"/>
        <w:autoSpaceDN w:val="0"/>
        <w:adjustRightInd w:val="0"/>
        <w:spacing w:after="200" w:line="360" w:lineRule="auto"/>
        <w:ind w:firstLine="709"/>
        <w:jc w:val="center"/>
        <w:rPr>
          <w:rFonts w:ascii="Times New Roman" w:eastAsia="Times New Roman" w:hAnsi="Times New Roman" w:cs="Times New Roman"/>
          <w:b/>
          <w:bCs/>
          <w:sz w:val="28"/>
          <w:szCs w:val="28"/>
          <w:lang w:eastAsia="ru-RU"/>
        </w:rPr>
      </w:pPr>
      <w:r w:rsidRPr="004544EC">
        <w:rPr>
          <w:rFonts w:ascii="Times New Roman" w:eastAsia="Times New Roman" w:hAnsi="Times New Roman" w:cs="Times New Roman"/>
          <w:b/>
          <w:bCs/>
          <w:sz w:val="28"/>
          <w:szCs w:val="28"/>
          <w:lang w:eastAsia="ru-RU"/>
        </w:rPr>
        <w:t>1. Общие положения</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1.1.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и </w:t>
      </w:r>
      <w:hyperlink r:id="rId7" w:history="1">
        <w:r w:rsidRPr="004544EC">
          <w:rPr>
            <w:rFonts w:ascii="Times New Roman" w:eastAsia="Times New Roman" w:hAnsi="Times New Roman" w:cs="Times New Roman"/>
            <w:sz w:val="28"/>
            <w:szCs w:val="28"/>
            <w:lang w:eastAsia="ru-RU"/>
          </w:rPr>
          <w:t>Закон</w:t>
        </w:r>
      </w:hyperlink>
      <w:r w:rsidRPr="004544EC">
        <w:rPr>
          <w:rFonts w:ascii="Times New Roman" w:eastAsia="Times New Roman" w:hAnsi="Times New Roman" w:cs="Times New Roman"/>
          <w:sz w:val="28"/>
          <w:szCs w:val="28"/>
          <w:lang w:eastAsia="ru-RU"/>
        </w:rPr>
        <w:t>ом Пермского края от 9 ноября 2009 года № 525-ПК «О выборах депутатов представительных органов муниципальных образований в Пермском крае» (далее - Закон Пермского края)</w:t>
      </w:r>
      <w:r w:rsidRPr="004544EC">
        <w:rPr>
          <w:rFonts w:ascii="Calibri" w:eastAsia="Times New Roman" w:hAnsi="Calibri" w:cs="Calibri"/>
          <w:szCs w:val="20"/>
          <w:lang w:eastAsia="ru-RU"/>
        </w:rPr>
        <w:t xml:space="preserve"> </w:t>
      </w:r>
      <w:r w:rsidRPr="004544EC">
        <w:rPr>
          <w:rFonts w:ascii="Times New Roman" w:eastAsia="Times New Roman" w:hAnsi="Times New Roman" w:cs="Times New Roman"/>
          <w:sz w:val="28"/>
          <w:szCs w:val="28"/>
          <w:lang w:eastAsia="ru-RU"/>
        </w:rPr>
        <w:t>кандидат обязан создать собственный избирательный фонд для финансирования своей избирательной кампании в период после письменного уведомления соответствующей избирательной комиссии его выдвижении (самовыдвижении) до представления документов для его регистрации этой избирательной комиссией.</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Избирательное объединение, выдвинувшее единый список кандидатов, для финансирования своей избирательной кампании обязано создать собственный избирательный фонд после регистрации его уполномоченных представителей по финансовым вопросам соответствующей избирательной комиссией.</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1.1.1. Кандидат вправе не создавать избирательный фонд в избирательном округе с числом зарегистрированных избирателей менее 5 тысяч при условии неиспользования им денежных средств на цели финансирования своей избирательной кампании. В этом случае кандидат письменно уведомляет соответствующую избирательную комиссию об указанных обстоятельствах.</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lastRenderedPageBreak/>
        <w:t xml:space="preserve">1.1.2. Если расходы на финансирование избирательной кампании кандидата представительного органа сельского поселения не превышают пять тысяч рублей, кандидат вправе создать свой избирательный фонд только из собственных средств без открытия специального избирательного счета.                В этом случае кандидат письменно уведомляет соответствующую избирательную комиссию об указанных обстоятельствах, при этом на кандидата возлагается обязанность выполнения требований, предусмотренных </w:t>
      </w:r>
      <w:hyperlink r:id="rId8" w:history="1">
        <w:r w:rsidRPr="004544EC">
          <w:rPr>
            <w:rFonts w:ascii="Times New Roman" w:eastAsia="Times New Roman" w:hAnsi="Times New Roman" w:cs="Times New Roman"/>
            <w:color w:val="000000"/>
            <w:sz w:val="28"/>
            <w:szCs w:val="28"/>
            <w:lang w:eastAsia="ru-RU"/>
          </w:rPr>
          <w:t>частью 1 статьи 60</w:t>
        </w:r>
      </w:hyperlink>
      <w:r w:rsidRPr="004544EC">
        <w:rPr>
          <w:rFonts w:ascii="Times New Roman" w:eastAsia="Times New Roman" w:hAnsi="Times New Roman" w:cs="Times New Roman"/>
          <w:color w:val="000000"/>
          <w:sz w:val="28"/>
          <w:szCs w:val="28"/>
          <w:lang w:eastAsia="ru-RU"/>
        </w:rPr>
        <w:t xml:space="preserve"> </w:t>
      </w:r>
      <w:r w:rsidRPr="004544EC">
        <w:rPr>
          <w:rFonts w:ascii="Times New Roman" w:eastAsia="Times New Roman" w:hAnsi="Times New Roman" w:cs="Times New Roman"/>
          <w:sz w:val="28"/>
          <w:szCs w:val="28"/>
          <w:lang w:eastAsia="ru-RU"/>
        </w:rPr>
        <w:t xml:space="preserve">Закона Пермского края. </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1.1.3. Кандидаты, баллотирующиеся только в составе списка кандидатов, выдвинутого избирательным объединением не вправе создавать собственные избирательные фонды. Избирательные объединения, выдвинувшие кандидатов по одномандатным (многомандатным) избирательным округам, избирательные фонды не создают. </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1.2. </w:t>
      </w:r>
      <w:r w:rsidRPr="004544EC">
        <w:rPr>
          <w:rFonts w:ascii="Times New Roman" w:eastAsia="Times New Roman" w:hAnsi="Times New Roman" w:cs="Times New Roman"/>
          <w:sz w:val="28"/>
          <w:szCs w:val="28"/>
          <w:lang w:eastAsia="ru-RU"/>
        </w:rPr>
        <w:tab/>
        <w:t xml:space="preserve">Право распоряжаться денежными средствами (далее – средства) избирательного фонда кандидата, избирательного </w:t>
      </w:r>
      <w:proofErr w:type="gramStart"/>
      <w:r w:rsidRPr="004544EC">
        <w:rPr>
          <w:rFonts w:ascii="Times New Roman" w:eastAsia="Times New Roman" w:hAnsi="Times New Roman" w:cs="Times New Roman"/>
          <w:sz w:val="28"/>
          <w:szCs w:val="28"/>
          <w:lang w:eastAsia="ru-RU"/>
        </w:rPr>
        <w:t>объединения  принадлежит</w:t>
      </w:r>
      <w:proofErr w:type="gramEnd"/>
      <w:r w:rsidRPr="004544EC">
        <w:rPr>
          <w:rFonts w:ascii="Times New Roman" w:eastAsia="Times New Roman" w:hAnsi="Times New Roman" w:cs="Times New Roman"/>
          <w:sz w:val="28"/>
          <w:szCs w:val="28"/>
          <w:lang w:eastAsia="ru-RU"/>
        </w:rPr>
        <w:t xml:space="preserve"> создавшему этот фонд кандидату, избирательному объединению. </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1.3.</w:t>
      </w:r>
      <w:r w:rsidRPr="004544EC">
        <w:rPr>
          <w:rFonts w:ascii="Times New Roman" w:eastAsia="Times New Roman" w:hAnsi="Times New Roman" w:cs="Times New Roman"/>
          <w:sz w:val="28"/>
          <w:szCs w:val="28"/>
          <w:lang w:eastAsia="ru-RU"/>
        </w:rPr>
        <w:tab/>
        <w:t xml:space="preserve">Кандидат вправе назначить уполномоченного представителя по финансовым вопросам. Избирательное объединение обязано назначить уполномоченных представителей избирательного объединения по финансовым вопросам, наделенных полномочиями по распоряжению средствами избирательного фонда данного избирательного объединения и иными связанными </w:t>
      </w:r>
      <w:proofErr w:type="gramStart"/>
      <w:r w:rsidRPr="004544EC">
        <w:rPr>
          <w:rFonts w:ascii="Times New Roman" w:eastAsia="Times New Roman" w:hAnsi="Times New Roman" w:cs="Times New Roman"/>
          <w:sz w:val="28"/>
          <w:szCs w:val="28"/>
          <w:lang w:eastAsia="ru-RU"/>
        </w:rPr>
        <w:t>с этим полномочиями</w:t>
      </w:r>
      <w:proofErr w:type="gramEnd"/>
      <w:r w:rsidRPr="004544EC">
        <w:rPr>
          <w:rFonts w:ascii="Times New Roman" w:eastAsia="Times New Roman" w:hAnsi="Times New Roman" w:cs="Times New Roman"/>
          <w:sz w:val="28"/>
          <w:szCs w:val="28"/>
          <w:lang w:eastAsia="ru-RU"/>
        </w:rPr>
        <w:t>.</w:t>
      </w:r>
    </w:p>
    <w:p w:rsidR="004544EC" w:rsidRPr="004544EC" w:rsidRDefault="004544EC" w:rsidP="004544EC">
      <w:pPr>
        <w:tabs>
          <w:tab w:val="num" w:pos="709"/>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1.4. Средства избирательных фондов имеют целевое назначение. Они могут использоваться только на покрытие расходов, связанных с избирательной кампанией кандидата, избирательного объединения, выдвинувшего список кандидатов по единому избирательному округу.</w:t>
      </w:r>
    </w:p>
    <w:p w:rsidR="004544EC" w:rsidRPr="004544EC" w:rsidRDefault="004544EC" w:rsidP="004544EC">
      <w:pPr>
        <w:autoSpaceDE w:val="0"/>
        <w:autoSpaceDN w:val="0"/>
        <w:spacing w:before="240" w:after="0" w:line="240" w:lineRule="auto"/>
        <w:ind w:firstLine="709"/>
        <w:jc w:val="center"/>
        <w:rPr>
          <w:rFonts w:ascii="Times New Roman" w:eastAsia="Times New Roman" w:hAnsi="Times New Roman" w:cs="Times New Roman"/>
          <w:b/>
          <w:bCs/>
          <w:sz w:val="28"/>
          <w:szCs w:val="28"/>
          <w:lang w:eastAsia="ru-RU"/>
        </w:rPr>
      </w:pPr>
      <w:r w:rsidRPr="004544EC">
        <w:rPr>
          <w:rFonts w:ascii="Times New Roman" w:eastAsia="Times New Roman" w:hAnsi="Times New Roman" w:cs="Times New Roman"/>
          <w:b/>
          <w:bCs/>
          <w:sz w:val="28"/>
          <w:szCs w:val="28"/>
          <w:lang w:eastAsia="ru-RU"/>
        </w:rPr>
        <w:t>2. Учет поступлений средств в избирательные фонды</w:t>
      </w:r>
      <w:r w:rsidRPr="004544EC">
        <w:rPr>
          <w:rFonts w:ascii="Times New Roman" w:eastAsia="Times New Roman" w:hAnsi="Times New Roman" w:cs="Times New Roman"/>
          <w:b/>
          <w:bCs/>
          <w:sz w:val="28"/>
          <w:szCs w:val="28"/>
          <w:lang w:eastAsia="ru-RU"/>
        </w:rPr>
        <w:br/>
        <w:t>и расходования этих средств</w:t>
      </w:r>
    </w:p>
    <w:p w:rsidR="004544EC" w:rsidRPr="004544EC" w:rsidRDefault="004544EC" w:rsidP="004544EC">
      <w:pPr>
        <w:autoSpaceDE w:val="0"/>
        <w:autoSpaceDN w:val="0"/>
        <w:spacing w:before="240" w:after="0" w:line="240" w:lineRule="auto"/>
        <w:ind w:firstLine="709"/>
        <w:jc w:val="center"/>
        <w:rPr>
          <w:rFonts w:ascii="Times New Roman" w:eastAsia="Times New Roman" w:hAnsi="Times New Roman" w:cs="Times New Roman"/>
          <w:b/>
          <w:bCs/>
          <w:sz w:val="28"/>
          <w:szCs w:val="28"/>
          <w:lang w:eastAsia="ru-RU"/>
        </w:rPr>
      </w:pPr>
    </w:p>
    <w:p w:rsidR="004544EC" w:rsidRPr="004544EC" w:rsidRDefault="004544EC" w:rsidP="004544EC">
      <w:pPr>
        <w:widowControl w:val="0"/>
        <w:tabs>
          <w:tab w:val="left" w:pos="1276"/>
        </w:tabs>
        <w:autoSpaceDE w:val="0"/>
        <w:autoSpaceDN w:val="0"/>
        <w:spacing w:after="0" w:line="360" w:lineRule="auto"/>
        <w:ind w:firstLine="709"/>
        <w:jc w:val="both"/>
        <w:rPr>
          <w:rFonts w:ascii="Times New Roman" w:eastAsia="Times New Roman" w:hAnsi="Times New Roman" w:cs="Times New Roman"/>
          <w:i/>
          <w:sz w:val="28"/>
          <w:szCs w:val="28"/>
          <w:lang w:eastAsia="ru-RU"/>
        </w:rPr>
      </w:pPr>
      <w:r w:rsidRPr="004544EC">
        <w:rPr>
          <w:rFonts w:ascii="Times New Roman" w:eastAsia="Times New Roman" w:hAnsi="Times New Roman" w:cs="Times New Roman"/>
          <w:sz w:val="28"/>
          <w:szCs w:val="28"/>
          <w:lang w:eastAsia="ru-RU"/>
        </w:rPr>
        <w:t>2.1.</w:t>
      </w:r>
      <w:r w:rsidRPr="004544EC">
        <w:rPr>
          <w:rFonts w:ascii="Times New Roman" w:eastAsia="Times New Roman" w:hAnsi="Times New Roman" w:cs="Times New Roman"/>
          <w:sz w:val="28"/>
          <w:szCs w:val="28"/>
          <w:lang w:eastAsia="ru-RU"/>
        </w:rPr>
        <w:tab/>
        <w:t xml:space="preserve">Кандидат, избирательное объединение, создавшие избирательные фонды, обязаны вести учет поступления средств, в соответствующие </w:t>
      </w:r>
      <w:r w:rsidRPr="004544EC">
        <w:rPr>
          <w:rFonts w:ascii="Times New Roman" w:eastAsia="Times New Roman" w:hAnsi="Times New Roman" w:cs="Times New Roman"/>
          <w:sz w:val="28"/>
          <w:szCs w:val="28"/>
          <w:lang w:eastAsia="ru-RU"/>
        </w:rPr>
        <w:lastRenderedPageBreak/>
        <w:t xml:space="preserve">избирательные фонды и расходования указанных средств по форме № 1 </w:t>
      </w:r>
      <w:r w:rsidRPr="004544EC">
        <w:rPr>
          <w:rFonts w:ascii="Times New Roman" w:eastAsia="Times New Roman" w:hAnsi="Times New Roman" w:cs="Times New Roman"/>
          <w:sz w:val="28"/>
          <w:szCs w:val="28"/>
          <w:u w:val="single"/>
          <w:lang w:eastAsia="ru-RU"/>
        </w:rPr>
        <w:t>(приложение № 1).</w:t>
      </w:r>
      <w:r w:rsidRPr="004544EC">
        <w:rPr>
          <w:rFonts w:ascii="Times New Roman" w:eastAsia="Times New Roman" w:hAnsi="Times New Roman" w:cs="Times New Roman"/>
          <w:sz w:val="28"/>
          <w:szCs w:val="28"/>
          <w:lang w:eastAsia="ru-RU"/>
        </w:rPr>
        <w:t xml:space="preserve"> Пример заполнения формы учета поступления средств в избирательный фонд и их расходования приведен в</w:t>
      </w:r>
      <w:r w:rsidRPr="004544EC">
        <w:rPr>
          <w:rFonts w:ascii="Times New Roman" w:eastAsia="Times New Roman" w:hAnsi="Times New Roman" w:cs="Times New Roman"/>
          <w:i/>
          <w:sz w:val="28"/>
          <w:szCs w:val="28"/>
          <w:u w:val="single"/>
          <w:lang w:eastAsia="ru-RU"/>
        </w:rPr>
        <w:t xml:space="preserve"> </w:t>
      </w:r>
      <w:r w:rsidRPr="004544EC">
        <w:rPr>
          <w:rFonts w:ascii="Times New Roman" w:eastAsia="Times New Roman" w:hAnsi="Times New Roman" w:cs="Times New Roman"/>
          <w:sz w:val="28"/>
          <w:szCs w:val="28"/>
          <w:u w:val="single"/>
          <w:lang w:eastAsia="ru-RU"/>
        </w:rPr>
        <w:t>приложении № 2</w:t>
      </w:r>
      <w:r w:rsidRPr="004544EC">
        <w:rPr>
          <w:rFonts w:ascii="Times New Roman" w:eastAsia="Times New Roman" w:hAnsi="Times New Roman" w:cs="Times New Roman"/>
          <w:i/>
          <w:sz w:val="28"/>
          <w:szCs w:val="28"/>
          <w:u w:val="single"/>
          <w:lang w:eastAsia="ru-RU"/>
        </w:rPr>
        <w:t>.</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2.2.</w:t>
      </w:r>
      <w:r w:rsidRPr="004544EC">
        <w:rPr>
          <w:rFonts w:ascii="Times New Roman" w:eastAsia="Times New Roman" w:hAnsi="Times New Roman" w:cs="Times New Roman"/>
          <w:sz w:val="28"/>
          <w:szCs w:val="28"/>
          <w:lang w:eastAsia="ru-RU"/>
        </w:rPr>
        <w:tab/>
        <w:t xml:space="preserve">Избирательные фонды кандидатов могут создаваться только </w:t>
      </w:r>
      <w:r w:rsidRPr="004544EC">
        <w:rPr>
          <w:rFonts w:ascii="Times New Roman" w:eastAsia="Times New Roman" w:hAnsi="Times New Roman" w:cs="Times New Roman"/>
          <w:sz w:val="28"/>
          <w:szCs w:val="28"/>
          <w:lang w:eastAsia="ru-RU"/>
        </w:rPr>
        <w:br/>
        <w:t>за счет:</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собственных средств кандидата;</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собственных средств избирательного объединения (если кандидат выдвинут избирательным объединением), за исключением средств его избирательного фонда;</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добровольных пожертвований граждан и юридических лиц.</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2.2.1. Предельная сумма всех расходов из средств избирательного фонда кандидата не может превышать 2 миллионов рублей. </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2.2.2. При проведении выборов депутатов представительных органов городских и сельских поселений предельная сумма расходов средств избирательного фонда кандидата в зависимости от числа избирателей на территории соответствующего муниципального образования не может превышать:</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1) в избирательных округах муниципальных образований, в которых число избирателей составляет от 10 тысяч, - 1 млн. 200 тысяч рублей;</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 в избирательных округах муниципальных образований, в которых число избирателей составляет от 4 до 10 тысяч, - 1 млн. рублей;</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3) в избирательных округах муниципальных образований, в которых число избирателей составляет от 3 до 4 тысяч избирателей, - 600 тысяч рублей;</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4) в избирательных округах муниципальных образований, в которых число избирателей составляет от 2 до 3 тысяч избирателей, - 400 тысяч рублей;</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5) в избирательных округах муниципальных образований, в которых число избирателей составляет от 1 до 2 тысяч избирателей, - 200 тысяч рублей;</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6) в избирательных округах муниципальных образований, в которых число избирателей составляет менее 1 тысячи избирателей, - 60 тысяч рублей.</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Кандидат, выдвинутый одновременно в нескольких избирательных округах на разных выборах, если эти выборы проводятся на одной и той же </w:t>
      </w:r>
      <w:r w:rsidRPr="004544EC">
        <w:rPr>
          <w:rFonts w:ascii="Times New Roman" w:eastAsia="Times New Roman" w:hAnsi="Times New Roman" w:cs="Times New Roman"/>
          <w:sz w:val="28"/>
          <w:szCs w:val="28"/>
          <w:lang w:eastAsia="ru-RU"/>
        </w:rPr>
        <w:lastRenderedPageBreak/>
        <w:t xml:space="preserve">территории либо на территориях, одна из которых входит в другую, создает избирательные фонды для проведения избирательных кампаний в каждом из избирательных округов. Предельные размеры расходования средств этих избирательных фондов исчисляются в совокупности, по наибольшему из указанных предельных размеров, установленных </w:t>
      </w:r>
      <w:hyperlink r:id="rId9" w:tooltip="Закон Пермского края от 09.11.2009 N 525-ПК (ред. от 28.05.2015) &quot;О выборах депутатов представительных органов муниципальных образований в Пермском крае&quot; (принят ЗС ПК 22.10.2009){КонсультантПлюс}" w:history="1">
        <w:r w:rsidRPr="004544EC">
          <w:rPr>
            <w:rFonts w:ascii="Times New Roman" w:eastAsia="Times New Roman" w:hAnsi="Times New Roman" w:cs="Times New Roman"/>
            <w:sz w:val="28"/>
            <w:szCs w:val="28"/>
            <w:lang w:eastAsia="ru-RU"/>
          </w:rPr>
          <w:t>частью 4 статьи 57</w:t>
        </w:r>
      </w:hyperlink>
      <w:r w:rsidRPr="004544EC">
        <w:rPr>
          <w:rFonts w:ascii="Times New Roman" w:eastAsia="Times New Roman" w:hAnsi="Times New Roman" w:cs="Times New Roman"/>
          <w:sz w:val="28"/>
          <w:szCs w:val="28"/>
          <w:lang w:eastAsia="ru-RU"/>
        </w:rPr>
        <w:t xml:space="preserve"> Закона Пермского края.</w:t>
      </w:r>
    </w:p>
    <w:p w:rsidR="004544EC" w:rsidRPr="004544EC" w:rsidRDefault="004544EC" w:rsidP="004544EC">
      <w:pPr>
        <w:spacing w:after="0" w:line="360" w:lineRule="auto"/>
        <w:ind w:firstLine="540"/>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Собственные средства кандидата в созданный им избирательный фонд вносятся по предъявлении паспорта или документа, заменяющего паспорт гражданина. При внесении собственных средств кандидата в платежных документах указываются следующие сведения о нем: кандидат, фамилия, имя, отчество, дата рождения, адрес места жительства, серия и номер паспорта или документа, заменяющего паспорт гражданина, информация о гражданстве, а также вид поступлений </w:t>
      </w:r>
      <w:r w:rsidRPr="004544EC">
        <w:rPr>
          <w:rFonts w:ascii="Times New Roman" w:eastAsia="Times New Roman" w:hAnsi="Times New Roman" w:cs="Times New Roman"/>
          <w:sz w:val="28"/>
          <w:szCs w:val="20"/>
          <w:lang w:eastAsia="ru-RU"/>
        </w:rPr>
        <w:t>с указанием в поле «Назначение платежа» платежного документа (далее - распоряжение о переводе денежных средств) отметки «С</w:t>
      </w:r>
      <w:r w:rsidRPr="004544EC">
        <w:rPr>
          <w:rFonts w:ascii="Times New Roman" w:eastAsia="Times New Roman" w:hAnsi="Times New Roman" w:cs="Times New Roman"/>
          <w:sz w:val="28"/>
          <w:szCs w:val="28"/>
          <w:lang w:eastAsia="ru-RU"/>
        </w:rPr>
        <w:t xml:space="preserve">обственные средства кандидата».  </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2.3.</w:t>
      </w:r>
      <w:r w:rsidRPr="004544EC">
        <w:rPr>
          <w:rFonts w:ascii="Times New Roman" w:eastAsia="Times New Roman" w:hAnsi="Times New Roman" w:cs="Times New Roman"/>
          <w:sz w:val="28"/>
          <w:szCs w:val="28"/>
          <w:lang w:eastAsia="ru-RU"/>
        </w:rPr>
        <w:tab/>
        <w:t>Избирательные фонды избирательных объединений могут создаваться только за счет:</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собственных средств избирательного объединения;</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добровольных пожертвований граждан и юридических лиц. </w:t>
      </w:r>
    </w:p>
    <w:p w:rsidR="004544EC" w:rsidRPr="004544EC" w:rsidRDefault="004544EC" w:rsidP="004544EC">
      <w:pPr>
        <w:shd w:val="clear" w:color="auto" w:fill="FFFFFF"/>
        <w:tabs>
          <w:tab w:val="left" w:pos="567"/>
          <w:tab w:val="left" w:pos="1276"/>
        </w:tabs>
        <w:spacing w:after="0" w:line="360" w:lineRule="auto"/>
        <w:ind w:firstLine="709"/>
        <w:jc w:val="both"/>
        <w:rPr>
          <w:rFonts w:ascii="Times New Roman" w:eastAsia="Times New Roman" w:hAnsi="Times New Roman" w:cs="Times New Roman"/>
          <w:kern w:val="28"/>
          <w:sz w:val="28"/>
          <w:szCs w:val="28"/>
          <w:lang w:val="x-none" w:eastAsia="x-none"/>
        </w:rPr>
      </w:pPr>
      <w:r w:rsidRPr="004544EC">
        <w:rPr>
          <w:rFonts w:ascii="Times New Roman" w:eastAsia="Times New Roman" w:hAnsi="Times New Roman" w:cs="Times New Roman"/>
          <w:kern w:val="28"/>
          <w:sz w:val="28"/>
          <w:szCs w:val="28"/>
          <w:lang w:val="x-none" w:eastAsia="x-none"/>
        </w:rPr>
        <w:t xml:space="preserve">Собственными средствами избирательного объединения являются все денежные средства, находящиеся на текущих расчетных счетах политической партии, ее региональных отделений и иных зарегистрированных структурных подразделений. </w:t>
      </w:r>
    </w:p>
    <w:p w:rsidR="004544EC" w:rsidRPr="004544EC" w:rsidRDefault="004544EC" w:rsidP="004544EC">
      <w:pPr>
        <w:tabs>
          <w:tab w:val="left" w:pos="567"/>
          <w:tab w:val="left" w:pos="1276"/>
        </w:tabs>
        <w:spacing w:after="0" w:line="360" w:lineRule="auto"/>
        <w:ind w:firstLine="709"/>
        <w:jc w:val="both"/>
        <w:rPr>
          <w:rFonts w:ascii="Times New Roman" w:eastAsia="Times New Roman" w:hAnsi="Times New Roman" w:cs="Times New Roman"/>
          <w:kern w:val="28"/>
          <w:sz w:val="28"/>
          <w:szCs w:val="28"/>
          <w:lang w:val="x-none" w:eastAsia="x-none"/>
        </w:rPr>
      </w:pPr>
      <w:r w:rsidRPr="004544EC">
        <w:rPr>
          <w:rFonts w:ascii="Times New Roman" w:eastAsia="Times New Roman" w:hAnsi="Times New Roman" w:cs="Times New Roman"/>
          <w:kern w:val="28"/>
          <w:sz w:val="28"/>
          <w:szCs w:val="28"/>
          <w:lang w:val="x-none" w:eastAsia="x-none"/>
        </w:rPr>
        <w:t>Собственные средства избирательного объединения могут поступить               в избирательный фонд самого избирательного объединения, кандидата, выдвинутого этим избирательным объединением, как от самой политической партии, и регионального отделения политической партии, выступающего в качестве избирательного объединения, так и с расчетного счета регионального отделения этой политической партии, образованного в другом субъекте Российской Федерации, с указанием в поле «Назначение платежа» распоряжени</w:t>
      </w:r>
      <w:r w:rsidRPr="004544EC">
        <w:rPr>
          <w:rFonts w:ascii="Times New Roman" w:eastAsia="Times New Roman" w:hAnsi="Times New Roman" w:cs="Times New Roman"/>
          <w:kern w:val="28"/>
          <w:sz w:val="28"/>
          <w:szCs w:val="28"/>
          <w:lang w:eastAsia="x-none"/>
        </w:rPr>
        <w:t>я</w:t>
      </w:r>
      <w:r w:rsidRPr="004544EC">
        <w:rPr>
          <w:rFonts w:ascii="Times New Roman" w:eastAsia="Times New Roman" w:hAnsi="Times New Roman" w:cs="Times New Roman"/>
          <w:kern w:val="28"/>
          <w:sz w:val="28"/>
          <w:szCs w:val="28"/>
          <w:lang w:val="x-none" w:eastAsia="x-none"/>
        </w:rPr>
        <w:t xml:space="preserve"> о переводе денежных средств отметки соответственно </w:t>
      </w:r>
      <w:r w:rsidRPr="004544EC">
        <w:rPr>
          <w:rFonts w:ascii="Times New Roman" w:eastAsia="Times New Roman" w:hAnsi="Times New Roman" w:cs="Times New Roman"/>
          <w:color w:val="000000"/>
          <w:kern w:val="28"/>
          <w:sz w:val="28"/>
          <w:szCs w:val="28"/>
          <w:lang w:val="x-none" w:eastAsia="x-none"/>
        </w:rPr>
        <w:lastRenderedPageBreak/>
        <w:t>«Собственные средства избирательного объединения»</w:t>
      </w:r>
      <w:r w:rsidRPr="004544EC">
        <w:rPr>
          <w:rFonts w:ascii="Times New Roman" w:eastAsia="Times New Roman" w:hAnsi="Times New Roman" w:cs="Times New Roman"/>
          <w:color w:val="000000"/>
          <w:kern w:val="28"/>
          <w:sz w:val="28"/>
          <w:szCs w:val="28"/>
          <w:lang w:eastAsia="x-none"/>
        </w:rPr>
        <w:t>,</w:t>
      </w:r>
      <w:r w:rsidRPr="004544EC">
        <w:rPr>
          <w:rFonts w:ascii="Times New Roman" w:eastAsia="Times New Roman" w:hAnsi="Times New Roman" w:cs="Times New Roman"/>
          <w:color w:val="000000"/>
          <w:kern w:val="28"/>
          <w:sz w:val="28"/>
          <w:szCs w:val="28"/>
          <w:lang w:val="x-none" w:eastAsia="x-none"/>
        </w:rPr>
        <w:t xml:space="preserve"> «Собственные средства избирательного объединения, выдвинувшего кандидата» или «Собственные средства политической партии».</w:t>
      </w:r>
      <w:r w:rsidRPr="004544EC">
        <w:rPr>
          <w:rFonts w:ascii="Times New Roman" w:eastAsia="Times New Roman" w:hAnsi="Times New Roman" w:cs="Times New Roman"/>
          <w:kern w:val="28"/>
          <w:sz w:val="28"/>
          <w:szCs w:val="28"/>
          <w:lang w:val="x-none" w:eastAsia="x-none"/>
        </w:rPr>
        <w:t xml:space="preserve"> </w:t>
      </w:r>
    </w:p>
    <w:p w:rsidR="004544EC" w:rsidRPr="004544EC" w:rsidRDefault="004544EC" w:rsidP="004544EC">
      <w:pPr>
        <w:widowControl w:val="0"/>
        <w:tabs>
          <w:tab w:val="left" w:pos="1276"/>
        </w:tabs>
        <w:autoSpaceDE w:val="0"/>
        <w:autoSpaceDN w:val="0"/>
        <w:spacing w:after="0" w:line="360" w:lineRule="auto"/>
        <w:ind w:firstLine="709"/>
        <w:jc w:val="both"/>
        <w:rPr>
          <w:rFonts w:ascii="Times New Roman" w:eastAsia="Calibri" w:hAnsi="Times New Roman" w:cs="Times New Roman"/>
          <w:sz w:val="28"/>
          <w:szCs w:val="28"/>
        </w:rPr>
      </w:pPr>
      <w:r w:rsidRPr="004544EC">
        <w:rPr>
          <w:rFonts w:ascii="Times New Roman" w:eastAsia="Times New Roman" w:hAnsi="Times New Roman" w:cs="Times New Roman"/>
          <w:sz w:val="28"/>
          <w:szCs w:val="28"/>
          <w:lang w:eastAsia="ru-RU"/>
        </w:rPr>
        <w:t>2.4.</w:t>
      </w:r>
      <w:r w:rsidRPr="004544EC">
        <w:rPr>
          <w:rFonts w:ascii="Times New Roman" w:eastAsia="Times New Roman" w:hAnsi="Times New Roman" w:cs="Times New Roman"/>
          <w:sz w:val="28"/>
          <w:szCs w:val="28"/>
          <w:lang w:eastAsia="ru-RU"/>
        </w:rPr>
        <w:tab/>
      </w:r>
      <w:r w:rsidRPr="004544EC">
        <w:rPr>
          <w:rFonts w:ascii="Times New Roman" w:eastAsia="Calibri" w:hAnsi="Times New Roman" w:cs="Times New Roman"/>
          <w:sz w:val="28"/>
          <w:szCs w:val="28"/>
        </w:rPr>
        <w:t xml:space="preserve">Предельная сумма всех расходов из средств избирательного </w:t>
      </w:r>
      <w:proofErr w:type="gramStart"/>
      <w:r w:rsidRPr="004544EC">
        <w:rPr>
          <w:rFonts w:ascii="Times New Roman" w:eastAsia="Calibri" w:hAnsi="Times New Roman" w:cs="Times New Roman"/>
          <w:sz w:val="28"/>
          <w:szCs w:val="28"/>
        </w:rPr>
        <w:t>фонда  избирательного</w:t>
      </w:r>
      <w:proofErr w:type="gramEnd"/>
      <w:r w:rsidRPr="004544EC">
        <w:rPr>
          <w:rFonts w:ascii="Times New Roman" w:eastAsia="Calibri" w:hAnsi="Times New Roman" w:cs="Times New Roman"/>
          <w:sz w:val="28"/>
          <w:szCs w:val="28"/>
        </w:rPr>
        <w:t xml:space="preserve"> объединения не может превышать 5 миллионов рублей.</w:t>
      </w:r>
    </w:p>
    <w:p w:rsidR="004544EC" w:rsidRPr="004544EC" w:rsidRDefault="004544EC" w:rsidP="004544EC">
      <w:pPr>
        <w:tabs>
          <w:tab w:val="left" w:pos="1134"/>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2.5.</w:t>
      </w:r>
      <w:r w:rsidRPr="004544EC">
        <w:rPr>
          <w:rFonts w:ascii="Times New Roman" w:eastAsia="Times New Roman" w:hAnsi="Times New Roman" w:cs="Times New Roman"/>
          <w:sz w:val="28"/>
          <w:szCs w:val="28"/>
          <w:lang w:eastAsia="ru-RU"/>
        </w:rPr>
        <w:tab/>
        <w:t xml:space="preserve">Добровольным пожертвованием признается: для юридического лица – безвозмездное перечисление денежных средств со своего расчетного счета на специальный избирательный счет кандидата, избирательного объединения; для гражданина – безвозмездное внесение собственных средств на специальный избирательный счет кандидата, избирательного объединения.  </w:t>
      </w:r>
    </w:p>
    <w:p w:rsidR="004544EC" w:rsidRPr="004544EC" w:rsidRDefault="004544EC" w:rsidP="004544EC">
      <w:pPr>
        <w:tabs>
          <w:tab w:val="left" w:pos="144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2.6.Добровольное пожертвование гражданина Российской Федерации в избирательный фонд вносится лично гражданином на специальный избирательный счет через отделение связи либо через кредитную организацию из собственных средств по предъявлении паспорта или документа, заменяющего паспорт гражданина. При внесении добровольного пожертвования гражданин в платежном документе (далее - распоряжение                о переводе денежных средств) указывает следующие сведения о себе: фамилию, имя, отчество, дату рождения, адрес места жительства, серию и номер паспорта или документа, заменяющего паспорт гражданина, сведения о гражданстве.</w:t>
      </w:r>
    </w:p>
    <w:p w:rsidR="004544EC" w:rsidRPr="004544EC" w:rsidRDefault="004544EC" w:rsidP="004544EC">
      <w:pPr>
        <w:widowControl w:val="0"/>
        <w:tabs>
          <w:tab w:val="left" w:pos="144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2.7. Добровольное пожертвование юридического лица в избирательный фонд осуществляется в безналичном порядке путем перечисления средств на специальный избирательный счет. При внесении добровольного пожертвования юридическим лицом в распоряжении о переводе денежных средств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ограничений, предусмотренных частью 6 статьи 57 Закона Пермского края от 9 ноября 2009 года № 525-ПК «О выборах депутатов представительных органов муниципальных образований в Пермском крае».</w:t>
      </w:r>
    </w:p>
    <w:p w:rsidR="004544EC" w:rsidRPr="004544EC" w:rsidRDefault="004544EC" w:rsidP="004544EC">
      <w:pPr>
        <w:widowControl w:val="0"/>
        <w:tabs>
          <w:tab w:val="left" w:pos="144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Распоряжение о переводе денежных средств на перечисление добровольного пожертвования на специальный избирательный счет </w:t>
      </w:r>
      <w:r w:rsidRPr="004544EC">
        <w:rPr>
          <w:rFonts w:ascii="Times New Roman" w:eastAsia="Times New Roman" w:hAnsi="Times New Roman" w:cs="Times New Roman"/>
          <w:sz w:val="28"/>
          <w:szCs w:val="28"/>
          <w:lang w:eastAsia="ru-RU"/>
        </w:rPr>
        <w:lastRenderedPageBreak/>
        <w:t>заполняется юридическим лицом в соответствии с требованиями нормативных актов Центрального банка Российской Федерации, регулирующих порядок осуществления безналичных расчетов и заполнения расчетных документов, с учетом следующих особенностей: в поле «Назначение платежа» указываются слово «пожертвование», дата регистрации юридического лица, отметка об отсутствии ограничений, предусмотренных пунктом частью 6 статьи 57 Закона Пермского края от 9 ноября 2009 года № 525-ПК «О выборах депутатов представительных органов муниципальных образований в Пермском крае».</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В качестве отметки об отсутствии ограничений используется следующая запись: «Ограничения, предусмотренные частью 6 статьи 57 Закона Пермского края от </w:t>
      </w:r>
      <w:proofErr w:type="gramStart"/>
      <w:r w:rsidRPr="004544EC">
        <w:rPr>
          <w:rFonts w:ascii="Times New Roman" w:eastAsia="Times New Roman" w:hAnsi="Times New Roman" w:cs="Times New Roman"/>
          <w:sz w:val="28"/>
          <w:szCs w:val="28"/>
          <w:lang w:eastAsia="ru-RU"/>
        </w:rPr>
        <w:t>09.11.2009  №</w:t>
      </w:r>
      <w:proofErr w:type="gramEnd"/>
      <w:r w:rsidRPr="004544EC">
        <w:rPr>
          <w:rFonts w:ascii="Times New Roman" w:eastAsia="Times New Roman" w:hAnsi="Times New Roman" w:cs="Times New Roman"/>
          <w:sz w:val="28"/>
          <w:szCs w:val="28"/>
          <w:lang w:eastAsia="ru-RU"/>
        </w:rPr>
        <w:t xml:space="preserve"> 525-ПК, отсутствуют», допускается сокращение: «</w:t>
      </w:r>
      <w:proofErr w:type="spellStart"/>
      <w:r w:rsidRPr="004544EC">
        <w:rPr>
          <w:rFonts w:ascii="Times New Roman" w:eastAsia="Times New Roman" w:hAnsi="Times New Roman" w:cs="Times New Roman"/>
          <w:sz w:val="28"/>
          <w:szCs w:val="28"/>
          <w:lang w:eastAsia="ru-RU"/>
        </w:rPr>
        <w:t>Отс</w:t>
      </w:r>
      <w:proofErr w:type="spellEnd"/>
      <w:r w:rsidRPr="004544EC">
        <w:rPr>
          <w:rFonts w:ascii="Times New Roman" w:eastAsia="Times New Roman" w:hAnsi="Times New Roman" w:cs="Times New Roman"/>
          <w:sz w:val="28"/>
          <w:szCs w:val="28"/>
          <w:lang w:eastAsia="ru-RU"/>
        </w:rPr>
        <w:t>. </w:t>
      </w:r>
      <w:proofErr w:type="spellStart"/>
      <w:r w:rsidRPr="004544EC">
        <w:rPr>
          <w:rFonts w:ascii="Times New Roman" w:eastAsia="Times New Roman" w:hAnsi="Times New Roman" w:cs="Times New Roman"/>
          <w:sz w:val="28"/>
          <w:szCs w:val="28"/>
          <w:lang w:eastAsia="ru-RU"/>
        </w:rPr>
        <w:t>огр</w:t>
      </w:r>
      <w:proofErr w:type="spellEnd"/>
      <w:r w:rsidRPr="004544EC">
        <w:rPr>
          <w:rFonts w:ascii="Times New Roman" w:eastAsia="Times New Roman" w:hAnsi="Times New Roman" w:cs="Times New Roman"/>
          <w:sz w:val="28"/>
          <w:szCs w:val="28"/>
          <w:lang w:eastAsia="ru-RU"/>
        </w:rPr>
        <w:t xml:space="preserve">.». </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2.8. Индивидуальный предприниматель при внесении пожертвования в распоряжении о переводе денежных средств указывает реквизиты, предусмотренные пунктом 2.6 настоящей Инструкции.</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2.9. Запрещается вносить пожертвования в избирательные фонды кандидата, избирательного объединения:</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1) иностранным государствам;</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 иностранным организациям;</w:t>
      </w:r>
    </w:p>
    <w:p w:rsidR="004544EC" w:rsidRPr="004544EC" w:rsidRDefault="004544EC" w:rsidP="004544EC">
      <w:pPr>
        <w:widowControl w:val="0"/>
        <w:autoSpaceDE w:val="0"/>
        <w:autoSpaceDN w:val="0"/>
        <w:spacing w:after="0" w:line="360" w:lineRule="auto"/>
        <w:ind w:firstLine="540"/>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  3) иностранным гражданам, за исключением случая, предусмотренного </w:t>
      </w:r>
      <w:hyperlink r:id="rId10" w:history="1">
        <w:r w:rsidRPr="004544EC">
          <w:rPr>
            <w:rFonts w:ascii="Times New Roman" w:eastAsia="Times New Roman" w:hAnsi="Times New Roman" w:cs="Times New Roman"/>
            <w:sz w:val="28"/>
            <w:szCs w:val="28"/>
            <w:lang w:eastAsia="ru-RU"/>
          </w:rPr>
          <w:t>частью 3 статьи 4</w:t>
        </w:r>
      </w:hyperlink>
      <w:r w:rsidRPr="004544EC">
        <w:rPr>
          <w:rFonts w:ascii="Times New Roman" w:eastAsia="Times New Roman" w:hAnsi="Times New Roman" w:cs="Times New Roman"/>
          <w:sz w:val="28"/>
          <w:szCs w:val="28"/>
          <w:lang w:eastAsia="ru-RU"/>
        </w:rPr>
        <w:t xml:space="preserve"> Закона Пермского края;</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4) лицам без гражданства;</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5) гражданам Российской Федерации, не достигшим возраста 18 лет на день голосования;</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6) 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официального опубликования (публикации) решения о назначении выборов депутатов представительных органов муниципальных образований в Пермском крае (для открытых акционерных </w:t>
      </w:r>
      <w:r w:rsidRPr="004544EC">
        <w:rPr>
          <w:rFonts w:ascii="Times New Roman" w:eastAsia="Times New Roman" w:hAnsi="Times New Roman" w:cs="Times New Roman"/>
          <w:sz w:val="28"/>
          <w:szCs w:val="28"/>
          <w:lang w:eastAsia="ru-RU"/>
        </w:rPr>
        <w:lastRenderedPageBreak/>
        <w:t>обществ – на день составления списка лиц, имеющих право участвовать в годовом общем собрании акционеров за предыдущий финансовый год);</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7) международным организациям и международным общественным движениям;</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8) органам государственной власти, иным государственным органам, органам местного самоуправления;</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9) государственным и муниципальным учреждениям, государственным и муниципальным унитарным предприятиям;</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10) 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депутатов представительных органов муниципальных образований в Пермском крае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11) организациям, учрежденным государственными органами и (или) органами местного самоуправления (за исключением акционерных обществ, учрежденных в порядке приватизации); организациям, учрежденным юридическими лицами, указанными в подпунктах 6 и 10 настоящего пункта; организациям, имеющим в своем уставном (складочном) капитале долю (вклад) юридических лиц, указанных в подпунктах 6 и 10 настоящего пункта, превышающую (превышающий) 30 процентов на день официального опубликования (публикации) решения о назначении выборов депутатов представительных органов муниципальных образований в Пермском крае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12) воинским частям, военным учреждениям и организациям, правоохранительным органам;</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lastRenderedPageBreak/>
        <w:t xml:space="preserve">13) благотворительным и религиозным организациям, а также учрежденным ими организациям; </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14) анонимным жертвователям. Под анонимным жертвователем понимается:</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гражданин, который при внесении пожертвования не указал в распоряжении о переводе денежных средств любое из следующих сведений: фамилию, имя и отчество, адрес места жительства – или указал недостоверные сведения,</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юридическое лицо, о котором в распоряжении о переводе денежных средств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15) юридическим лицам, зарегистрированным менее чем за один год до дня голосования на выборах депутатов представительных органов муниципальных образований в Пермском крае, а также некоммерческим организациям, выполняющим функции иностранного агента;</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16) некоммерческим организациям, получавшим в течение года, предшествующего дню внесения пожертвования в избирательный фонд, денежные средства либо иное имущество от:</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а) иностранных государств, а также от указанных в подпунктах 1–</w:t>
      </w:r>
      <w:proofErr w:type="gramStart"/>
      <w:r w:rsidRPr="004544EC">
        <w:rPr>
          <w:rFonts w:ascii="Times New Roman" w:eastAsia="Times New Roman" w:hAnsi="Times New Roman" w:cs="Times New Roman"/>
          <w:sz w:val="28"/>
          <w:szCs w:val="28"/>
          <w:lang w:eastAsia="ru-RU"/>
        </w:rPr>
        <w:t xml:space="preserve">5,   </w:t>
      </w:r>
      <w:proofErr w:type="gramEnd"/>
      <w:r w:rsidRPr="004544EC">
        <w:rPr>
          <w:rFonts w:ascii="Times New Roman" w:eastAsia="Times New Roman" w:hAnsi="Times New Roman" w:cs="Times New Roman"/>
          <w:sz w:val="28"/>
          <w:szCs w:val="28"/>
          <w:lang w:eastAsia="ru-RU"/>
        </w:rPr>
        <w:t>7–9, 12–15 настоящего пункта органов, организаций или физических лиц,</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б) 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в) 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превышала (превышал) 30 процентов на день перечисления этих денежных средств либо передачи иного имущества (для </w:t>
      </w:r>
      <w:r w:rsidRPr="004544EC">
        <w:rPr>
          <w:rFonts w:ascii="Times New Roman" w:eastAsia="Times New Roman" w:hAnsi="Times New Roman" w:cs="Times New Roman"/>
          <w:sz w:val="28"/>
          <w:szCs w:val="28"/>
          <w:lang w:eastAsia="ru-RU"/>
        </w:rPr>
        <w:lastRenderedPageBreak/>
        <w:t>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г) организаций, учрежденных государственными органами и (или) органами местного самоуправления (за исключением акционерных обществ, учрежденных в порядке приватизации),</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д) организаций, учрежденных юридическими лицами, указанными в подпунктах «б» и «в» настоящего подпункта,</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е) организаций, в уставном (складочном) капитале которых доля (вклад) юридических лиц, указанных в подпунктах «б» и «в» настоящего подпункта,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2.10.</w:t>
      </w:r>
      <w:r w:rsidRPr="004544EC">
        <w:rPr>
          <w:rFonts w:ascii="Times New Roman" w:eastAsia="Times New Roman" w:hAnsi="Times New Roman" w:cs="Times New Roman"/>
          <w:sz w:val="28"/>
          <w:szCs w:val="28"/>
          <w:lang w:eastAsia="ru-RU"/>
        </w:rPr>
        <w:tab/>
        <w:t xml:space="preserve">Некоммерческие организации, указанные в подпункте 16 </w:t>
      </w:r>
      <w:r w:rsidRPr="004544EC">
        <w:rPr>
          <w:rFonts w:ascii="Times New Roman" w:eastAsia="Times New Roman" w:hAnsi="Times New Roman" w:cs="Times New Roman"/>
          <w:sz w:val="28"/>
          <w:szCs w:val="28"/>
          <w:lang w:eastAsia="ru-RU"/>
        </w:rPr>
        <w:br/>
        <w:t>пункта 2.9 настоящей Инструкции, не вправе вносить пожертвования в избирательный фонд только в случае, если полученные этими некоммерческими организациями денежные средства или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 лицам, указанным в подпунктах «а» – «е» подпункта 16 пункта 2.9 настоящей Инструкции (в случае невозможности возврата не были перечислены (переданы) в доход соответствующего бюджета), до дня внесения пожертвования в избирательный фонд.</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2.11.</w:t>
      </w:r>
      <w:r w:rsidRPr="004544EC">
        <w:rPr>
          <w:rFonts w:ascii="Times New Roman" w:eastAsia="Times New Roman" w:hAnsi="Times New Roman" w:cs="Times New Roman"/>
          <w:sz w:val="28"/>
          <w:szCs w:val="28"/>
          <w:lang w:eastAsia="ru-RU"/>
        </w:rPr>
        <w:tab/>
        <w:t xml:space="preserve">Если добровольное пожертвование в избирательный фонд внесено гражданином или юридическим лицом, не имеющими права осуществлять такое пожертвование, либо пожертвование внесено с нарушением пунктов 2.6 и 2.7 настоящей Инструкции, либо пожертвование внесено в размере, превышающем максимальный размер такого пожертвования, кандидат, избирательное объединение обязаны не позднее чем через 10 дней со дня поступления пожертвования на соответствующий специальный </w:t>
      </w:r>
      <w:r w:rsidRPr="004544EC">
        <w:rPr>
          <w:rFonts w:ascii="Times New Roman" w:eastAsia="Times New Roman" w:hAnsi="Times New Roman" w:cs="Times New Roman"/>
          <w:sz w:val="28"/>
          <w:szCs w:val="28"/>
          <w:lang w:eastAsia="ru-RU"/>
        </w:rPr>
        <w:lastRenderedPageBreak/>
        <w:t>избирательный счет возвратить его жертвователю в полном объеме или ту его часть, которая превышает установленный максимальный размер пожертвования (за вычетом расходов на пересылку), с указанием в распоряжении о переводе денежных средств, причины возврата.</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2.12. Кандидат, избирательное объединение вправе возвратить жертвователю любое пожертвование в избирательный фонд, за исключением пожертвования, внесенного анонимным жертвователем. </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2.13. Пожертвования, внесенные в избирательный фонд анонимными жертвователями, не позднее чем через 10 дней со дня поступления на специальный избирательный счет должны перечисляться в доход местного бюджета.</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2.14. Кандидат, избирательное объединение не несут ответственности за принятие пожертвований, при внесении которых жертвователи указали сведения, предусмотренные пунктами 2.6 и 2.7 настоящей Инструкции, оказавшиеся недостоверными, если кандидат, избирательное объединение своевременно не получили информацию о неправомерности данных пожертвований.</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2.15. Соответствующая избирательная комиссия осуществляет контроль за поступлением средств в избирательные фонды и расходованием этих средств соответственно кандидата, избирательного объединения </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При поступлении в распоряжение соответствующей избирательной комиссии информации о внесении добровольных пожертвований с нарушением требований, предусмотренных пунктами 2.6, 2.7, 2.9 настоящей Инструкции, указанная информация </w:t>
      </w:r>
      <w:r w:rsidRPr="004544EC">
        <w:rPr>
          <w:rFonts w:ascii="Times New Roman" w:eastAsia="Times New Roman" w:hAnsi="Times New Roman" w:cs="Times New Roman"/>
          <w:kern w:val="28"/>
          <w:sz w:val="28"/>
          <w:szCs w:val="28"/>
          <w:lang w:eastAsia="ru-RU"/>
        </w:rPr>
        <w:t>незамедлительно</w:t>
      </w:r>
      <w:r w:rsidRPr="004544EC">
        <w:rPr>
          <w:rFonts w:ascii="Times New Roman" w:eastAsia="Times New Roman" w:hAnsi="Times New Roman" w:cs="Times New Roman"/>
          <w:sz w:val="28"/>
          <w:szCs w:val="28"/>
          <w:lang w:eastAsia="ru-RU"/>
        </w:rPr>
        <w:t xml:space="preserve"> сообщается соответствующей избирательной комиссией кандидату или его уполномоченному представителю по финансовым вопросам, соответствующему уполномоченному представителю избирательного объединения по финансовым вопросам.</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2.16.  Соответствующая избирательная комиссия знакомит кандидатов, избирательные объединения, их уполномоченных представителей, а также редакции средств массовой информации по их запросам с имеющимися в </w:t>
      </w:r>
      <w:r w:rsidRPr="004544EC">
        <w:rPr>
          <w:rFonts w:ascii="Times New Roman" w:eastAsia="Times New Roman" w:hAnsi="Times New Roman" w:cs="Times New Roman"/>
          <w:sz w:val="28"/>
          <w:szCs w:val="28"/>
          <w:lang w:eastAsia="ru-RU"/>
        </w:rPr>
        <w:lastRenderedPageBreak/>
        <w:t>соответствующей комиссии на день поступления соответствующего запроса сведениями о поступлении средств на специальные избирательные счета избирательных фондов и расходовании этих средств, полученными от филиалов ПАО Сбербанк, в объеме сведений, подлежащих обязательному опубликованию в СМИ.</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2.17. Граждане и юридические лица вправе оказывать финансовую поддержку кандидату, избирательному объединению только через соответствующие избирательные фонды.</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2.18. Средства избирательных фондов кандидатов, избирательных объединений имеют целевое назначение и могут использоваться только:</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1) на финансовое обеспечение организационно-технических мероприятий, направленных на сбор подписей избирателей, в поддержку выдвижения кандидата, единого списка кандидатов, в том числе на оплату труда лиц, привлекаемых для сбора подписей избирателей;</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 на проведение предвыборной агитации, а также на оплату работ (услуг) информационного и консультационного характера;</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3) на оплату других работ (услуг), выполненных (оказанных) гражданами и юридическими лицами Российской Федерации, а также иных расходов, непосредственно связанных с проведением кандидатами, избирательными объединениями своей избирательной кампании.</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2.19. Реализация товаров, выполнение платных работ и оказание платных услуг гражданами и юридическими лицами для кандидата, избирательного объединения должны оформляться договором в письменной форме с указанием реквизитов сторон, сведений об объеме поручаемой работы, оказанных услуг, их стоимости, расценок по видам работ, услуг, порядка оплаты, сроков выполнения работ, оказания услуг.</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2.20. Договоры (соглашения) с гражданами и юридическими лицами о выполнении определенных работ (об оказании услуг), связанных с избирательной кампанией кандидата, избирательного объединения, заключаются лично кандидатом или его уполномоченным представителем по финансовым вопросам, уполномоченным представителем избирательного </w:t>
      </w:r>
      <w:r w:rsidRPr="004544EC">
        <w:rPr>
          <w:rFonts w:ascii="Times New Roman" w:eastAsia="Times New Roman" w:hAnsi="Times New Roman" w:cs="Times New Roman"/>
          <w:sz w:val="28"/>
          <w:szCs w:val="28"/>
          <w:lang w:eastAsia="ru-RU"/>
        </w:rPr>
        <w:lastRenderedPageBreak/>
        <w:t>объединения по финансовым вопросам.</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Выполненные работы и услуги должны подтверждаться актами их приемки, накладными документами на отпущенную продукцию, подписанными кандидатом или его уполномоченным представителем по финансовым вопросам, уполномоченным представителем избирательного объединения по финансовым вопросам и исполнителем (поставщиком, подрядчиком).</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2.21. Выполнение оплачиваемых работ (оказание платных услуг), в том числе связанных с производством, размещением и распространением агитационных материалов, а также реализация товаров, прямо или косвенно связанных с выборами депутатов представительного органа муниципального образования Пермского края и направленных на достижение определенного результата на выборах, запрещаются без документально подтвержденного по форме  № 2 (</w:t>
      </w:r>
      <w:r w:rsidRPr="004544EC">
        <w:rPr>
          <w:rFonts w:ascii="Times New Roman" w:eastAsia="Times New Roman" w:hAnsi="Times New Roman" w:cs="Times New Roman"/>
          <w:sz w:val="28"/>
          <w:szCs w:val="28"/>
          <w:u w:val="single"/>
          <w:lang w:eastAsia="ru-RU"/>
        </w:rPr>
        <w:t>приложения № 3</w:t>
      </w:r>
      <w:r w:rsidRPr="004544EC">
        <w:rPr>
          <w:rFonts w:ascii="Times New Roman" w:eastAsia="Times New Roman" w:hAnsi="Times New Roman" w:cs="Times New Roman"/>
          <w:sz w:val="28"/>
          <w:szCs w:val="28"/>
          <w:lang w:eastAsia="ru-RU"/>
        </w:rPr>
        <w:t xml:space="preserve">) согласия кандидата уполномоченного представителя кандидата по финансовым вопросам (в случае его назначения), и без оплаты из средств соответствующего избирательного фонда. Пример заполнения форм согласия кандидата на выполнение оплачиваемых работ (оказание платных услуг) приведен в </w:t>
      </w:r>
      <w:r w:rsidRPr="004544EC">
        <w:rPr>
          <w:rFonts w:ascii="Times New Roman" w:eastAsia="Times New Roman" w:hAnsi="Times New Roman" w:cs="Times New Roman"/>
          <w:sz w:val="28"/>
          <w:szCs w:val="28"/>
          <w:u w:val="single"/>
          <w:lang w:eastAsia="ru-RU"/>
        </w:rPr>
        <w:t>приложении № 4.</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2.22. Расчеты между кандидатом, избирательным объединением и юридическим лицом за выполнение работ (оказание услуг), реализацию товаров производятся только в безналичном порядке, за исключением случая, указанного в пункте 1.1.2 настоящей Инструкции (если избирательный фонд кандидата создан без открытия специального избирательного счета).</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2.23. Все предвыборные агитационные материалы должны изготавливаться только на территории Российской Федерации.</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2.24. 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частью 2 статьи 53 Закона Пермского края,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соответствующего избирательного </w:t>
      </w:r>
      <w:r w:rsidRPr="004544EC">
        <w:rPr>
          <w:rFonts w:ascii="Times New Roman" w:eastAsia="Times New Roman" w:hAnsi="Times New Roman" w:cs="Times New Roman"/>
          <w:sz w:val="28"/>
          <w:szCs w:val="28"/>
          <w:lang w:eastAsia="ru-RU"/>
        </w:rPr>
        <w:lastRenderedPageBreak/>
        <w:t>фонда, с нарушением требований, предусмотренных частями 5, 6.1, 7 и 8.1 статьи 47, частью 3 статьи 53 Закона Пермского края и пунктом 2.21 настоящей Инструкции.</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2.25. В договоре о предоставлении платного эфирного времени зарегистрированному кандидату, избирательному объединению указываются следующие условия: вид (форма) предвыборной агитации, дата и время выхода в эфир агитационного материала, объем (продолжительность) предоставляемого эфирного времени, размер и порядок его оплаты, формы и условия участия журналиста (ведущего) в теле- и радиопередаче. После выполнения условий договора оформляются акт об оказании услуг и справка об использованном эфирном времени, в которых отмечается выполнение обязательств по договору с указанием программы (канала) вещания, названия передачи и времени ее выхода в эфир.</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2.26. Распоряжение о перечислении в полном объеме средств в оплату стоимости эфирного времени представляется филиалу ПАО </w:t>
      </w:r>
      <w:proofErr w:type="gramStart"/>
      <w:r w:rsidRPr="004544EC">
        <w:rPr>
          <w:rFonts w:ascii="Times New Roman" w:eastAsia="Times New Roman" w:hAnsi="Times New Roman" w:cs="Times New Roman"/>
          <w:sz w:val="28"/>
          <w:szCs w:val="28"/>
          <w:lang w:eastAsia="ru-RU"/>
        </w:rPr>
        <w:t>Сбербанк  зарегистрированным</w:t>
      </w:r>
      <w:proofErr w:type="gramEnd"/>
      <w:r w:rsidRPr="004544EC">
        <w:rPr>
          <w:rFonts w:ascii="Times New Roman" w:eastAsia="Times New Roman" w:hAnsi="Times New Roman" w:cs="Times New Roman"/>
          <w:sz w:val="28"/>
          <w:szCs w:val="28"/>
          <w:lang w:eastAsia="ru-RU"/>
        </w:rPr>
        <w:t xml:space="preserve"> кандидатом или его уполномоченным представителем по финансовым вопросам (в случае назначения), уполномоченным представителем избирательного объединения по финансовым вопросам не позднее, чем за два дня до предоставления эфирного времени. </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Распоряжение о перечислении в полном объеме средств в оплату стоимости печатной площади представляется филиалу ПАО Сбербанк зарегистрированным кандидатом или его уполномоченным представителем по финансовым вопросам (в случае назначения), уполномоченным представителем избирательного объединения по финансовым вопросам не позднее, чем за два дня до дня опубликования предвыборного агитационного материала.</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2.27.  Копия распоряжения о переводе денежных средств с отметкой филиала ПАО Сбербанк представляется зарегистрированным кандидатом или его уполномоченным представителем по финансовым вопросам (в случае назначения), уполномоченным представителем избирательного объединения по финансовым вопросам в организацию телерадиовещания, редакцию </w:t>
      </w:r>
      <w:r w:rsidRPr="004544EC">
        <w:rPr>
          <w:rFonts w:ascii="Times New Roman" w:eastAsia="Times New Roman" w:hAnsi="Times New Roman" w:cs="Times New Roman"/>
          <w:sz w:val="28"/>
          <w:szCs w:val="28"/>
          <w:lang w:eastAsia="ru-RU"/>
        </w:rPr>
        <w:lastRenderedPageBreak/>
        <w:t>периодического печатного издания до предоставления эфирного времени, печатной площади. В случае нарушения этого условия предоставление эфирного времени, печатной площади не допускается.</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2.28. Филиал ПАО Сбербанк обязан осуществить перечисление денежных средств в оплату стоимости эфирного времени, печатной площади не позднее операционного дня, следующего за днем получения платежного документа. При этом перевод денежных средств осуществляется в срок не более двух операционных дней, начиная со дня списания денежных средств со специального избирательного счета, соответственно зарегистрированного кандидата, избирательного объединения.</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2.29. Во всех предвыборных агитационных материалах, размещаемых в периодических печатных изданиях за плату, должна содержаться информация: из средств избирательного фонда какого зарегистрированного кандидата, из средств избирательного фонда какого избирательного объединения была произведена оплата соответствующей публикации. </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2.30. Все печатные и аудиовизуальные предвыборные агитационные материалы должны содержать следующие сведения об изготовителе: для юридического лица – наименование, юридический адрес и идентификационный номер налогоплательщика организации, для </w:t>
      </w:r>
      <w:r w:rsidRPr="004544EC">
        <w:rPr>
          <w:rFonts w:ascii="Times New Roman" w:eastAsia="Times New Roman" w:hAnsi="Times New Roman" w:cs="Times New Roman"/>
          <w:sz w:val="28"/>
          <w:szCs w:val="28"/>
          <w:lang w:eastAsia="ru-RU"/>
        </w:rPr>
        <w:br/>
        <w:t>гражданина – фамилию, имя, отчество, наименование субъекта Российской Федерации, района, города, иного населенного пункта, где находится его место жительства; сведения о заказчике: для юридического лица – наименование организации, для гражданина – фамилию, имя, отчество;                    а также информацию о тираже и дате выпуска агитационных материалов, указание об оплате их изготовления из средств соответствующего избирательного фонда.</w:t>
      </w:r>
    </w:p>
    <w:p w:rsidR="004544EC" w:rsidRPr="004544EC" w:rsidRDefault="004544EC" w:rsidP="004544EC">
      <w:pPr>
        <w:autoSpaceDE w:val="0"/>
        <w:autoSpaceDN w:val="0"/>
        <w:adjustRightInd w:val="0"/>
        <w:spacing w:after="0" w:line="360" w:lineRule="auto"/>
        <w:ind w:firstLine="53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Экземпляры печатных агитационных материалов или их копии, экземпляры аудиовизуальных агитационных материалов, фотографии или экземпляры иных агитационных материалов до начала их распространения должны быть представлены кандидатом в окружную избирательную комиссию, избирательным объединением, выдвинувшим единый список </w:t>
      </w:r>
      <w:r w:rsidRPr="004544EC">
        <w:rPr>
          <w:rFonts w:ascii="Times New Roman" w:eastAsia="Times New Roman" w:hAnsi="Times New Roman" w:cs="Times New Roman"/>
          <w:sz w:val="28"/>
          <w:szCs w:val="28"/>
          <w:lang w:eastAsia="ru-RU"/>
        </w:rPr>
        <w:lastRenderedPageBreak/>
        <w:t>кандидатов, - в избирательную комиссию, организующую выборы. Вместе с указанными материалами должны быть также представлены сведения о месте нахождения (об адресе места жительства) организации (лица), изготовившей и заказавшей (изготовившего и заказавшего) эти материалы, и копия документа об оплате изготовления данного предвыборного агитационного материала из соответствующего избирательного фонда. Вместе с указанными материалами в комиссию должны быть представлены электронные образы этих предвыборных агитационных материалов в машиночитаемом виде.</w:t>
      </w:r>
    </w:p>
    <w:p w:rsidR="004544EC" w:rsidRPr="004544EC" w:rsidRDefault="004544EC" w:rsidP="004544EC">
      <w:pPr>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2.31. Оплата изготовления, а также распространения каждого тиража предвыборного агитационного материала должна производиться отдельными распоряжениями о переводе денежных средств.</w:t>
      </w:r>
    </w:p>
    <w:p w:rsidR="004544EC" w:rsidRPr="004544EC" w:rsidRDefault="004544EC" w:rsidP="004544EC">
      <w:pPr>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При перечислении кандидатом, избирательным объединением, денежных средств за изготовление предвыборных агитационных материалов в поле «Назначение платежа» распоряжения о переводе денежных средств рекомендуется указывать наименование и тираж агитационного материала, а также реквизиты договора на его изготовление.</w:t>
      </w:r>
    </w:p>
    <w:p w:rsidR="004544EC" w:rsidRPr="004544EC" w:rsidRDefault="004544EC" w:rsidP="004544EC">
      <w:pPr>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Наименование предвыборного агитационного материала определяется кандидатом, избирательным объединением самостоятельно. Указанное в распоряжении о переводе денежных средств наименование предвыборного агитационного материала должно совпадать с наименованием агитационного материала, указываемого при его представлении в соответствующую избирательную комиссию в соответствии с требованиями части 3 статьи 53 Закона Пермского края.</w:t>
      </w:r>
      <w:r w:rsidRPr="004544EC">
        <w:rPr>
          <w:rFonts w:ascii="Times New Roman" w:eastAsia="Times New Roman" w:hAnsi="Times New Roman" w:cs="Times New Roman"/>
          <w:b/>
          <w:sz w:val="28"/>
          <w:szCs w:val="28"/>
          <w:lang w:eastAsia="ru-RU"/>
        </w:rPr>
        <w:t xml:space="preserve"> </w:t>
      </w:r>
      <w:r w:rsidRPr="004544EC">
        <w:rPr>
          <w:rFonts w:ascii="Times New Roman" w:eastAsia="Times New Roman" w:hAnsi="Times New Roman" w:cs="Times New Roman"/>
          <w:sz w:val="28"/>
          <w:szCs w:val="28"/>
          <w:lang w:eastAsia="ru-RU"/>
        </w:rPr>
        <w:t>Допускается использование первых слов наименования предвыборного агитационного материала или сокращений, позволяющих идентифицировать данный агитационный материал.</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2.32. В период избирательной кампании оплата рекламы коммерческой и иной не связанной с выборами депутатов представительных органов муниципальных образований в Пермском крае деятельности с использованием фамилии или изображения кандидата, а также рекламы с использованием наименования, эмблемы, иной символики избирательного объединения, выдвинувшего кандидата, единый список кандидатов, в период избирательной </w:t>
      </w:r>
      <w:r w:rsidRPr="004544EC">
        <w:rPr>
          <w:rFonts w:ascii="Times New Roman" w:eastAsia="Times New Roman" w:hAnsi="Times New Roman" w:cs="Times New Roman"/>
          <w:sz w:val="28"/>
          <w:szCs w:val="28"/>
          <w:lang w:eastAsia="ru-RU"/>
        </w:rPr>
        <w:lastRenderedPageBreak/>
        <w:t xml:space="preserve">кампании осуществляется только за счет средств избирательного фонда кандидата, избирательного объединения. В день голосования и в день, предшествующий дню голосования, такая реклама, в том числе оплаченная из средств избирательного фонда, не допускается. </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2.33. Допускается добровольное бесплатное личное выполнение работ (оказание услуг) гражданином для кандидата, избирательного объединения            в ходе избирательной кампании без привлечения третьих лиц.</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2.34. Юридические лица и граждане могут оказывать материальную поддержку кандидатам, избирательным объединениям путем предоставления материальных ценностей во временное пользование только при условии заключения договоров и оплаты по этим договорам за счет средств соответствующих избирательных фондов.</w:t>
      </w:r>
    </w:p>
    <w:p w:rsidR="004544EC" w:rsidRPr="004544EC" w:rsidRDefault="004544EC" w:rsidP="004544EC">
      <w:pPr>
        <w:autoSpaceDE w:val="0"/>
        <w:autoSpaceDN w:val="0"/>
        <w:spacing w:after="0" w:line="240" w:lineRule="auto"/>
        <w:ind w:firstLine="709"/>
        <w:jc w:val="center"/>
        <w:rPr>
          <w:rFonts w:ascii="Times New Roman" w:eastAsia="Times New Roman" w:hAnsi="Times New Roman" w:cs="Times New Roman"/>
          <w:b/>
          <w:bCs/>
          <w:sz w:val="28"/>
          <w:szCs w:val="28"/>
          <w:lang w:eastAsia="ru-RU"/>
        </w:rPr>
      </w:pPr>
    </w:p>
    <w:p w:rsidR="004544EC" w:rsidRPr="004544EC" w:rsidRDefault="004544EC" w:rsidP="004544EC">
      <w:pPr>
        <w:autoSpaceDE w:val="0"/>
        <w:autoSpaceDN w:val="0"/>
        <w:spacing w:after="0" w:line="240" w:lineRule="auto"/>
        <w:ind w:firstLine="709"/>
        <w:jc w:val="center"/>
        <w:rPr>
          <w:rFonts w:ascii="Times New Roman" w:eastAsia="Times New Roman" w:hAnsi="Times New Roman" w:cs="Times New Roman"/>
          <w:b/>
          <w:bCs/>
          <w:sz w:val="28"/>
          <w:szCs w:val="28"/>
          <w:lang w:eastAsia="ru-RU"/>
        </w:rPr>
      </w:pPr>
      <w:r w:rsidRPr="004544EC">
        <w:rPr>
          <w:rFonts w:ascii="Times New Roman" w:eastAsia="Times New Roman" w:hAnsi="Times New Roman" w:cs="Times New Roman"/>
          <w:b/>
          <w:bCs/>
          <w:sz w:val="28"/>
          <w:szCs w:val="28"/>
          <w:lang w:eastAsia="ru-RU"/>
        </w:rPr>
        <w:t>3. Запреты на расходование средств</w:t>
      </w:r>
    </w:p>
    <w:p w:rsidR="004544EC" w:rsidRPr="004544EC" w:rsidRDefault="004544EC" w:rsidP="004544EC">
      <w:pPr>
        <w:autoSpaceDE w:val="0"/>
        <w:autoSpaceDN w:val="0"/>
        <w:spacing w:after="0" w:line="240" w:lineRule="auto"/>
        <w:ind w:firstLine="709"/>
        <w:jc w:val="center"/>
        <w:rPr>
          <w:rFonts w:ascii="Times New Roman" w:eastAsia="Times New Roman" w:hAnsi="Times New Roman" w:cs="Times New Roman"/>
          <w:b/>
          <w:bCs/>
          <w:sz w:val="28"/>
          <w:szCs w:val="28"/>
          <w:lang w:eastAsia="ru-RU"/>
        </w:rPr>
      </w:pPr>
      <w:r w:rsidRPr="004544EC">
        <w:rPr>
          <w:rFonts w:ascii="Times New Roman" w:eastAsia="Times New Roman" w:hAnsi="Times New Roman" w:cs="Times New Roman"/>
          <w:b/>
          <w:bCs/>
          <w:sz w:val="28"/>
          <w:szCs w:val="28"/>
          <w:lang w:eastAsia="ru-RU"/>
        </w:rPr>
        <w:t xml:space="preserve">помимо избирательных фондов </w:t>
      </w:r>
    </w:p>
    <w:p w:rsidR="004544EC" w:rsidRPr="004544EC" w:rsidRDefault="004544EC" w:rsidP="004544EC">
      <w:pPr>
        <w:autoSpaceDE w:val="0"/>
        <w:autoSpaceDN w:val="0"/>
        <w:spacing w:after="0" w:line="240" w:lineRule="auto"/>
        <w:ind w:firstLine="709"/>
        <w:jc w:val="center"/>
        <w:rPr>
          <w:rFonts w:ascii="Times New Roman" w:eastAsia="Times New Roman" w:hAnsi="Times New Roman" w:cs="Times New Roman"/>
          <w:b/>
          <w:bCs/>
          <w:sz w:val="28"/>
          <w:szCs w:val="28"/>
          <w:lang w:eastAsia="ru-RU"/>
        </w:rPr>
      </w:pPr>
    </w:p>
    <w:p w:rsidR="004544EC" w:rsidRPr="004544EC" w:rsidRDefault="004544EC" w:rsidP="004544EC">
      <w:pPr>
        <w:widowControl w:val="0"/>
        <w:autoSpaceDE w:val="0"/>
        <w:autoSpaceDN w:val="0"/>
        <w:spacing w:after="0" w:line="360" w:lineRule="auto"/>
        <w:ind w:firstLine="53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3.1. Кандидату, избирательному объединению запрещается использовать для оплаты организационно-технических мероприятий по сбору подписей избирателей, а также для проведения предвыборной агитации, осуществления иной деятельности, направленной на достижение определенного результата на выборах депутатов представительных органов муниципальных образований Пермского края (в том числе на покрытие расходов на использование помещений, транспорта, связи, оргтехники и так далее), иные средства (в том числе собственные средства), кроме средств, поступивших в их избирательные фонды.</w:t>
      </w:r>
    </w:p>
    <w:p w:rsidR="004544EC" w:rsidRPr="004544EC" w:rsidRDefault="004544EC" w:rsidP="004544EC">
      <w:pPr>
        <w:widowControl w:val="0"/>
        <w:autoSpaceDE w:val="0"/>
        <w:autoSpaceDN w:val="0"/>
        <w:spacing w:after="0" w:line="360" w:lineRule="auto"/>
        <w:ind w:firstLine="53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3.2. Избирательное объединение вправе для целей своей избирательной кампании использовать без оплаты из средств своего избирательного фонда недвижимое и движимое имущество (за исключением ценных бумаг, печатной продукции и расходных материалов), находящееся в его пользовании (в том числе на правах аренды) на день официального опубликования (публикации) решения о назначении выборов депутатов представительного органа муниципального образования в Пермском крае.</w:t>
      </w:r>
    </w:p>
    <w:p w:rsidR="004544EC" w:rsidRPr="004544EC" w:rsidRDefault="004544EC" w:rsidP="004544EC">
      <w:pPr>
        <w:widowControl w:val="0"/>
        <w:autoSpaceDE w:val="0"/>
        <w:autoSpaceDN w:val="0"/>
        <w:spacing w:after="0" w:line="360" w:lineRule="auto"/>
        <w:ind w:firstLine="53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lastRenderedPageBreak/>
        <w:t xml:space="preserve">3.3. Кандидат, избирательное объединение для финансирования избирательной кампании вправе использовать только те средства, которые перечислены отправителями на специальные избирательные счета их избирательных фондов до дня голосования в порядке, установленном </w:t>
      </w:r>
      <w:hyperlink r:id="rId11" w:history="1">
        <w:r w:rsidRPr="004544EC">
          <w:rPr>
            <w:rFonts w:ascii="Times New Roman" w:eastAsia="Times New Roman" w:hAnsi="Times New Roman" w:cs="Times New Roman"/>
            <w:sz w:val="28"/>
            <w:szCs w:val="28"/>
            <w:lang w:eastAsia="ru-RU"/>
          </w:rPr>
          <w:t>Законом</w:t>
        </w:r>
      </w:hyperlink>
      <w:r w:rsidRPr="004544EC">
        <w:rPr>
          <w:rFonts w:ascii="Times New Roman" w:eastAsia="Times New Roman" w:hAnsi="Times New Roman" w:cs="Times New Roman"/>
          <w:sz w:val="28"/>
          <w:szCs w:val="28"/>
          <w:lang w:eastAsia="ru-RU"/>
        </w:rPr>
        <w:t xml:space="preserve"> Пермского края.</w:t>
      </w:r>
    </w:p>
    <w:p w:rsidR="004544EC" w:rsidRPr="004544EC" w:rsidRDefault="004544EC" w:rsidP="004544EC">
      <w:pPr>
        <w:widowControl w:val="0"/>
        <w:autoSpaceDE w:val="0"/>
        <w:autoSpaceDN w:val="0"/>
        <w:spacing w:after="0" w:line="360" w:lineRule="auto"/>
        <w:ind w:firstLine="53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3.4. Запрещается бесплатное выполнение или выполнение по необоснованно заниженным (завышенным) расценкам юридическими лицами, их филиалами, представительствами и иными подразделениями работ, реализация товаров, оказание услуг, прямо или косвенно связанных с выборами депутатов представительного органа муниципального образования в Пермском крае и направленных на достижение определенного результата на выборах.</w:t>
      </w:r>
    </w:p>
    <w:p w:rsidR="004544EC" w:rsidRPr="004544EC" w:rsidRDefault="004544EC" w:rsidP="004544EC">
      <w:pPr>
        <w:widowControl w:val="0"/>
        <w:autoSpaceDE w:val="0"/>
        <w:autoSpaceDN w:val="0"/>
        <w:spacing w:after="0" w:line="360" w:lineRule="auto"/>
        <w:ind w:firstLine="53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Материальная поддержка кандидата, избирательного объединения, направленная на достижение определенного результата на выборах, может быть оказана только при ее компенсации за счет средств соответствующего избирательного фонда.</w:t>
      </w:r>
    </w:p>
    <w:p w:rsidR="004544EC" w:rsidRPr="004544EC" w:rsidRDefault="004544EC" w:rsidP="004544EC">
      <w:pPr>
        <w:widowControl w:val="0"/>
        <w:autoSpaceDE w:val="0"/>
        <w:autoSpaceDN w:val="0"/>
        <w:spacing w:after="0" w:line="360" w:lineRule="auto"/>
        <w:ind w:firstLine="53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Под необоснованным занижением расценок понимается реализация товаров, выполнение работ либо оказание услуг по ценам в два и более раза ниже средних по Пермскому краю, а под необоснованным завышением - реализация товаров, выполнение работ либо оказание услуг по ценам, в два и более раза превышающим средние по Пермскому краю.</w:t>
      </w:r>
    </w:p>
    <w:p w:rsidR="004544EC" w:rsidRPr="004544EC" w:rsidRDefault="004544EC" w:rsidP="004544EC">
      <w:pPr>
        <w:widowControl w:val="0"/>
        <w:autoSpaceDE w:val="0"/>
        <w:autoSpaceDN w:val="0"/>
        <w:spacing w:after="0" w:line="360" w:lineRule="auto"/>
        <w:ind w:firstLine="53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Предварительные оценки необоснованному занижению или завышению расценок, бесплатному выполнению платных работ (услуг) для кандидата, избирательного объединения дают члены контрольно-ревизионных служб, эксперты, привлекаемые контрольно-ревизионной службой при соответствующей избирательной комиссии. При необходимости соответствующие избирательные комиссии могут направлять запросы в правоохранительные, финансовые и иные государственные органы для получения дополнительной информации.</w:t>
      </w:r>
    </w:p>
    <w:p w:rsidR="004544EC" w:rsidRPr="004544EC" w:rsidRDefault="004544EC" w:rsidP="004544EC">
      <w:pPr>
        <w:widowControl w:val="0"/>
        <w:autoSpaceDE w:val="0"/>
        <w:autoSpaceDN w:val="0"/>
        <w:spacing w:after="0" w:line="360" w:lineRule="auto"/>
        <w:ind w:firstLine="53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3.5. Кандидатам, избирательным объединениям, выдвинувшим единые списки кандидатов, их доверенным лицам, уполномоченным представителям </w:t>
      </w:r>
      <w:r w:rsidRPr="004544EC">
        <w:rPr>
          <w:rFonts w:ascii="Times New Roman" w:eastAsia="Times New Roman" w:hAnsi="Times New Roman" w:cs="Times New Roman"/>
          <w:sz w:val="28"/>
          <w:szCs w:val="28"/>
          <w:lang w:eastAsia="ru-RU"/>
        </w:rPr>
        <w:lastRenderedPageBreak/>
        <w:t>кандидатов, избирательных объединений по финансовым вопросам, а также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ценности, кроме как за выполнение организационной работы (сбор подписей избирателей, участие в проведении агитации); производить вознаграждение избирателей,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печатных материалов (в том числе иллюстрированных) и значков, специально изготовленных для избирательной кампании; оказывать услуги безвозмездно или на льготных условиях, а также воздействовать на избирателей посредством обещаний передачи им денежных средств, ценных бумаг и других материальных благ (в том числе по итогам голосования), оказания услуг иначе чем на основании принимаемых в соответствии с законодательством Российской Федерации решений органов государственной власти, органов местного самоуправления.</w:t>
      </w:r>
    </w:p>
    <w:p w:rsidR="004544EC" w:rsidRPr="004544EC" w:rsidRDefault="004544EC" w:rsidP="004544EC">
      <w:pPr>
        <w:autoSpaceDE w:val="0"/>
        <w:autoSpaceDN w:val="0"/>
        <w:spacing w:after="0" w:line="360" w:lineRule="auto"/>
        <w:ind w:firstLine="709"/>
        <w:jc w:val="center"/>
        <w:rPr>
          <w:rFonts w:ascii="Times New Roman" w:eastAsia="Times New Roman" w:hAnsi="Times New Roman" w:cs="Times New Roman"/>
          <w:b/>
          <w:bCs/>
          <w:sz w:val="28"/>
          <w:szCs w:val="28"/>
          <w:lang w:eastAsia="ru-RU"/>
        </w:rPr>
      </w:pPr>
      <w:r w:rsidRPr="004544EC">
        <w:rPr>
          <w:rFonts w:ascii="Times New Roman" w:eastAsia="Times New Roman" w:hAnsi="Times New Roman" w:cs="Times New Roman"/>
          <w:b/>
          <w:bCs/>
          <w:sz w:val="28"/>
          <w:szCs w:val="28"/>
          <w:lang w:eastAsia="ru-RU"/>
        </w:rPr>
        <w:t xml:space="preserve">4. Отчетность по средствам избирательных фондов </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4.1. Филиал ПАО Сбербанк представляет соответствующей избирательной комиссии сведения о поступлении денежных средств на соответствующие специальные избирательные счета и расходовании этих средств соответственно кандидата, избирательного объединения на бумажном носителе (в письменном виде) и в машиночитаемом виде</w:t>
      </w:r>
      <w:r w:rsidRPr="004544EC">
        <w:rPr>
          <w:rFonts w:ascii="Times New Roman" w:eastAsia="Times New Roman" w:hAnsi="Times New Roman" w:cs="Times New Roman"/>
          <w:szCs w:val="28"/>
          <w:vertAlign w:val="superscript"/>
          <w:lang w:eastAsia="ru-RU"/>
        </w:rPr>
        <w:footnoteReference w:id="1"/>
      </w:r>
      <w:r w:rsidRPr="004544EC">
        <w:rPr>
          <w:rFonts w:ascii="Times New Roman" w:eastAsia="Times New Roman" w:hAnsi="Times New Roman" w:cs="Times New Roman"/>
          <w:sz w:val="28"/>
          <w:szCs w:val="28"/>
          <w:lang w:eastAsia="ru-RU"/>
        </w:rPr>
        <w:t xml:space="preserve"> с использованием автоматизированной системы дистанционного банковского обслуживания (далее – система ДБО). </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Сведения на бумажном носителе (в письменном виде) с подписью руководителя филиала ПАО Сбербанк и печатью филиала по формам № 3,4   </w:t>
      </w:r>
      <w:r w:rsidRPr="004544EC">
        <w:rPr>
          <w:rFonts w:ascii="Times New Roman" w:eastAsia="Times New Roman" w:hAnsi="Times New Roman" w:cs="Times New Roman"/>
          <w:sz w:val="28"/>
          <w:szCs w:val="28"/>
          <w:u w:val="single"/>
          <w:lang w:eastAsia="ru-RU"/>
        </w:rPr>
        <w:lastRenderedPageBreak/>
        <w:t>(приложение № 3,4)</w:t>
      </w:r>
      <w:r w:rsidRPr="004544EC">
        <w:rPr>
          <w:rFonts w:ascii="Times New Roman" w:eastAsia="Times New Roman" w:hAnsi="Times New Roman" w:cs="Times New Roman"/>
          <w:sz w:val="28"/>
          <w:szCs w:val="28"/>
          <w:lang w:eastAsia="ru-RU"/>
        </w:rPr>
        <w:t xml:space="preserve"> Порядка открытия, ведения и закрытия специальных избирательных счетов для формирования избирательных фондов кандидатов, избирательных объединений при проведении выборов депутатов представительных органов муниципальных образований в Пермском крае, согласованного с </w:t>
      </w:r>
      <w:r w:rsidRPr="004544EC">
        <w:rPr>
          <w:rFonts w:ascii="Times New Roman" w:eastAsia="Times New Roman" w:hAnsi="Times New Roman" w:cs="Times New Roman"/>
          <w:color w:val="000000"/>
          <w:sz w:val="28"/>
          <w:szCs w:val="28"/>
          <w:shd w:val="clear" w:color="auto" w:fill="FFFFFF"/>
          <w:lang w:eastAsia="ru-RU"/>
        </w:rPr>
        <w:t>Отделением по Пермскому краю Уральского главного управления Центрального банка Российской Федерации</w:t>
      </w:r>
      <w:r w:rsidRPr="004544EC">
        <w:rPr>
          <w:rFonts w:ascii="Times New Roman" w:eastAsia="Times New Roman" w:hAnsi="Times New Roman" w:cs="Times New Roman"/>
          <w:sz w:val="28"/>
          <w:szCs w:val="28"/>
          <w:lang w:eastAsia="ru-RU"/>
        </w:rPr>
        <w:t xml:space="preserve"> и утвержденного соответствующим постановлением избирательной комиссии Пермского края (далее – Порядок) один раз в неделю (среда). Примеры заполнения сведений о поступлении средств на специальный избирательный счет кандидата, избирательного объединения приведены в </w:t>
      </w:r>
      <w:r w:rsidRPr="004544EC">
        <w:rPr>
          <w:rFonts w:ascii="Times New Roman" w:eastAsia="Times New Roman" w:hAnsi="Times New Roman" w:cs="Times New Roman"/>
          <w:sz w:val="28"/>
          <w:szCs w:val="28"/>
          <w:u w:val="single"/>
          <w:lang w:eastAsia="ru-RU"/>
        </w:rPr>
        <w:t xml:space="preserve">приложениях № 5,6 </w:t>
      </w:r>
      <w:r w:rsidRPr="004544EC">
        <w:rPr>
          <w:rFonts w:ascii="Times New Roman" w:eastAsia="Times New Roman" w:hAnsi="Times New Roman" w:cs="Times New Roman"/>
          <w:sz w:val="28"/>
          <w:szCs w:val="28"/>
          <w:lang w:eastAsia="ru-RU"/>
        </w:rPr>
        <w:t>Порядка.</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Сведения по системе ДБО представляются ежедневно по рабочим дням за весь предыдущий операционный день. </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В случае отсутствия в филиале ПАО Сбербанк системы ДБО либо возникновения проблем с передачей данных по системе ДБО сведения в машиночитаемом виде представляются ежедневно по рабочим дням за весь предыдущий операционный день на электронном носителе информации.</w:t>
      </w:r>
    </w:p>
    <w:p w:rsidR="004544EC" w:rsidRPr="004544EC" w:rsidRDefault="004544EC" w:rsidP="004544EC">
      <w:pPr>
        <w:widowControl w:val="0"/>
        <w:tabs>
          <w:tab w:val="left" w:pos="993"/>
          <w:tab w:val="left" w:pos="1134"/>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4.2.</w:t>
      </w:r>
      <w:r w:rsidRPr="004544EC">
        <w:rPr>
          <w:rFonts w:ascii="Times New Roman" w:eastAsia="Times New Roman" w:hAnsi="Times New Roman" w:cs="Times New Roman"/>
          <w:sz w:val="28"/>
          <w:szCs w:val="28"/>
          <w:lang w:eastAsia="ru-RU"/>
        </w:rPr>
        <w:tab/>
        <w:t xml:space="preserve"> До сдачи итогового финансового отчета все наличные средства, оставшиеся у кандидата (либо уполномоченного представителя кандидата по финансовым вопросам в случае его назначения), уполномоченного представителя избирательного объединения по финансовым вопросам, должны быть возвращены на специальные избирательные счета. При этом в платежном документе на возврат наличных средств указывается: «Возврат неизрасходованных наличных денежных средств кандидата (избирательного объединения)».</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До представления итогового финансового отчета все имущество (оргтехника, офисная мебель и т.п.), приобретенное на средства избирательных фондов кандидатов, избирательных объединений для достижения определенного результата на выборах, должно быть реализовано по первоначальной стоимости с учетом амортизационного износа для последующего возврата вырученных денежных средств в избирательный фонд.</w:t>
      </w:r>
    </w:p>
    <w:p w:rsidR="004544EC" w:rsidRPr="004544EC" w:rsidRDefault="004544EC" w:rsidP="004544EC">
      <w:pPr>
        <w:tabs>
          <w:tab w:val="left" w:pos="1134"/>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lastRenderedPageBreak/>
        <w:t>4.3.</w:t>
      </w:r>
      <w:r w:rsidRPr="004544EC">
        <w:rPr>
          <w:rFonts w:ascii="Times New Roman" w:eastAsia="Times New Roman" w:hAnsi="Times New Roman" w:cs="Times New Roman"/>
          <w:sz w:val="28"/>
          <w:szCs w:val="28"/>
          <w:lang w:eastAsia="ru-RU"/>
        </w:rPr>
        <w:tab/>
        <w:t xml:space="preserve"> Кандидат, избирательное объединение, выдвинувшее единый список кандидатов после дня голосования либо после принятия решения об отказе в регистрации кандидата, единого списка кандидатов, отмене или аннулировании регистрации, изменении избирательного округа, отзыва кандидата, выдвинувшим его избирательным объединением, снятия кандидатом своей кандидатуры, до представления итогового финансового отчета обязаны перечислить неизрасходованные средства, находящиеся на соответствующем специальном избирательном счете, гражданам и (или) юридическим лицам, внесшим добровольные пожертвования либо осуществившим перечисления в соответствующие избирательные фонды, пропорционально вложенным ими средствам (за вычетом расходов на пересылку). </w:t>
      </w:r>
    </w:p>
    <w:p w:rsidR="004544EC" w:rsidRPr="004544EC" w:rsidRDefault="004544EC" w:rsidP="004544EC">
      <w:pPr>
        <w:tabs>
          <w:tab w:val="left" w:pos="1276"/>
        </w:tabs>
        <w:autoSpaceDE w:val="0"/>
        <w:autoSpaceDN w:val="0"/>
        <w:spacing w:after="0" w:line="360" w:lineRule="auto"/>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          Остаток неизрасходованных средств, которые не могут быть возвращены жертвователям в указанном порядке, подлежит перечислению в доход местного бюджета.</w:t>
      </w:r>
    </w:p>
    <w:p w:rsidR="004544EC" w:rsidRPr="004544EC" w:rsidRDefault="004544EC" w:rsidP="004544EC">
      <w:pPr>
        <w:tabs>
          <w:tab w:val="left" w:pos="1134"/>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4.4.</w:t>
      </w:r>
      <w:r w:rsidRPr="004544EC">
        <w:rPr>
          <w:rFonts w:ascii="Times New Roman" w:eastAsia="Times New Roman" w:hAnsi="Times New Roman" w:cs="Times New Roman"/>
          <w:sz w:val="28"/>
          <w:szCs w:val="28"/>
          <w:lang w:eastAsia="ru-RU"/>
        </w:rPr>
        <w:tab/>
        <w:t xml:space="preserve"> По истечении 60 дней со дня голосования филиалы ПАО Сбербанк по письменному указанию соответствующей избирательной комиссии, обязаны перечислить оставшиеся на специальных избирательных счетах средства в доход местного бюджета.</w:t>
      </w:r>
    </w:p>
    <w:p w:rsidR="004544EC" w:rsidRPr="004544EC" w:rsidRDefault="004544EC" w:rsidP="004544EC">
      <w:pPr>
        <w:tabs>
          <w:tab w:val="left" w:pos="1134"/>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4.5.</w:t>
      </w:r>
      <w:r w:rsidRPr="004544EC">
        <w:rPr>
          <w:rFonts w:ascii="Times New Roman" w:eastAsia="Times New Roman" w:hAnsi="Times New Roman" w:cs="Times New Roman"/>
          <w:sz w:val="28"/>
          <w:szCs w:val="28"/>
          <w:lang w:eastAsia="ru-RU"/>
        </w:rPr>
        <w:tab/>
        <w:t xml:space="preserve"> Кандидат, избирательное объединение представляют в соответствующую избирательную комиссию финансовые отчеты о размере своего избирательного фонда, обо всех источниках его формирования, а также обо всех расходах, произведенных за счет средств, своего избирательного фонда, со следующей периодичностью:</w:t>
      </w:r>
    </w:p>
    <w:p w:rsidR="004544EC" w:rsidRPr="004544EC" w:rsidRDefault="004544EC" w:rsidP="004544EC">
      <w:pPr>
        <w:widowControl w:val="0"/>
        <w:tabs>
          <w:tab w:val="left" w:pos="993"/>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1) первый финансовый отчет - одновременно с представлением документов, необходимых для регистрации кандидата, единого списка кандидатов, выдвинутого избирательным объединением в установленном </w:t>
      </w:r>
      <w:hyperlink r:id="rId12" w:history="1">
        <w:r w:rsidRPr="004544EC">
          <w:rPr>
            <w:rFonts w:ascii="Times New Roman" w:eastAsia="Times New Roman" w:hAnsi="Times New Roman" w:cs="Times New Roman"/>
            <w:sz w:val="28"/>
            <w:szCs w:val="28"/>
            <w:lang w:eastAsia="ru-RU"/>
          </w:rPr>
          <w:t>Законом</w:t>
        </w:r>
      </w:hyperlink>
      <w:r w:rsidRPr="004544EC">
        <w:rPr>
          <w:rFonts w:ascii="Times New Roman" w:eastAsia="Times New Roman" w:hAnsi="Times New Roman" w:cs="Times New Roman"/>
          <w:sz w:val="28"/>
          <w:szCs w:val="28"/>
          <w:lang w:eastAsia="ru-RU"/>
        </w:rPr>
        <w:t xml:space="preserve"> Пермского края порядке. В отчет включаются сведения по состоянию на дату, которая не более чем на пять дней предшествует дате сдачи отчета;</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2) итоговый финансовый отчет - не позднее чем через 30 дней со дня официального опубликования общих результатов выборов депутатов </w:t>
      </w:r>
      <w:r w:rsidRPr="004544EC">
        <w:rPr>
          <w:rFonts w:ascii="Times New Roman" w:eastAsia="Times New Roman" w:hAnsi="Times New Roman" w:cs="Times New Roman"/>
          <w:sz w:val="28"/>
          <w:szCs w:val="28"/>
          <w:lang w:eastAsia="ru-RU"/>
        </w:rPr>
        <w:lastRenderedPageBreak/>
        <w:t>представительного органа муниципального образования в Пермском крае.</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Первый и итоговый финансовые отчеты представляются                               в соответствующую избирательную комиссию на бумажном носителе и в электронном виде (в формате </w:t>
      </w:r>
      <w:r w:rsidRPr="004544EC">
        <w:rPr>
          <w:rFonts w:ascii="Times New Roman" w:eastAsia="Times New Roman" w:hAnsi="Times New Roman" w:cs="Times New Roman"/>
          <w:sz w:val="28"/>
          <w:szCs w:val="28"/>
          <w:lang w:val="en-US" w:eastAsia="ru-RU"/>
        </w:rPr>
        <w:t>MS</w:t>
      </w:r>
      <w:r w:rsidRPr="004544EC">
        <w:rPr>
          <w:rFonts w:ascii="Times New Roman" w:eastAsia="Times New Roman" w:hAnsi="Times New Roman" w:cs="Times New Roman"/>
          <w:sz w:val="28"/>
          <w:szCs w:val="28"/>
          <w:lang w:eastAsia="ru-RU"/>
        </w:rPr>
        <w:t xml:space="preserve"> </w:t>
      </w:r>
      <w:proofErr w:type="spellStart"/>
      <w:r w:rsidRPr="004544EC">
        <w:rPr>
          <w:rFonts w:ascii="Times New Roman" w:eastAsia="Times New Roman" w:hAnsi="Times New Roman" w:cs="Times New Roman"/>
          <w:sz w:val="28"/>
          <w:szCs w:val="28"/>
          <w:lang w:val="en-US" w:eastAsia="ru-RU"/>
        </w:rPr>
        <w:t>Exel</w:t>
      </w:r>
      <w:proofErr w:type="spellEnd"/>
      <w:r w:rsidRPr="004544EC">
        <w:rPr>
          <w:rFonts w:ascii="Times New Roman" w:eastAsia="Times New Roman" w:hAnsi="Times New Roman" w:cs="Times New Roman"/>
          <w:sz w:val="28"/>
          <w:szCs w:val="28"/>
          <w:lang w:eastAsia="ru-RU"/>
        </w:rPr>
        <w:t>).</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u w:val="single"/>
          <w:lang w:eastAsia="ru-RU"/>
        </w:rPr>
      </w:pPr>
      <w:r w:rsidRPr="004544EC">
        <w:rPr>
          <w:rFonts w:ascii="Times New Roman" w:eastAsia="Times New Roman" w:hAnsi="Times New Roman" w:cs="Times New Roman"/>
          <w:sz w:val="28"/>
          <w:szCs w:val="28"/>
          <w:lang w:eastAsia="ru-RU"/>
        </w:rPr>
        <w:t xml:space="preserve">4.6. Финансовый отчет (первый, итоговый) составляются по форме               № 3 </w:t>
      </w:r>
      <w:r w:rsidRPr="004544EC">
        <w:rPr>
          <w:rFonts w:ascii="Times New Roman" w:eastAsia="Times New Roman" w:hAnsi="Times New Roman" w:cs="Times New Roman"/>
          <w:sz w:val="28"/>
          <w:szCs w:val="28"/>
          <w:u w:val="single"/>
          <w:lang w:eastAsia="ru-RU"/>
        </w:rPr>
        <w:t>приложения № 5</w:t>
      </w:r>
      <w:r w:rsidRPr="004544EC">
        <w:rPr>
          <w:rFonts w:ascii="Times New Roman" w:eastAsia="Times New Roman" w:hAnsi="Times New Roman" w:cs="Times New Roman"/>
          <w:sz w:val="28"/>
          <w:szCs w:val="28"/>
          <w:lang w:eastAsia="ru-RU"/>
        </w:rPr>
        <w:t xml:space="preserve">. Пример заполнения финансового отчета (первого, итогового) приведен в </w:t>
      </w:r>
      <w:r w:rsidRPr="004544EC">
        <w:rPr>
          <w:rFonts w:ascii="Times New Roman" w:eastAsia="Times New Roman" w:hAnsi="Times New Roman" w:cs="Times New Roman"/>
          <w:sz w:val="28"/>
          <w:szCs w:val="28"/>
          <w:u w:val="single"/>
          <w:lang w:eastAsia="ru-RU"/>
        </w:rPr>
        <w:t>приложении № 6.</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4.7. Финансовый отчет (первый, итоговый) кандидата, избирательного объединения состоит из следующих документов:</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hyperlink w:anchor="P307" w:history="1">
        <w:r w:rsidRPr="004544EC">
          <w:rPr>
            <w:rFonts w:ascii="Times New Roman" w:eastAsia="Times New Roman" w:hAnsi="Times New Roman" w:cs="Times New Roman"/>
            <w:sz w:val="28"/>
            <w:szCs w:val="28"/>
            <w:lang w:eastAsia="ru-RU"/>
          </w:rPr>
          <w:t>учета</w:t>
        </w:r>
      </w:hyperlink>
      <w:r w:rsidRPr="004544EC">
        <w:rPr>
          <w:rFonts w:ascii="Times New Roman" w:eastAsia="Times New Roman" w:hAnsi="Times New Roman" w:cs="Times New Roman"/>
          <w:sz w:val="28"/>
          <w:szCs w:val="28"/>
          <w:lang w:eastAsia="ru-RU"/>
        </w:rPr>
        <w:t xml:space="preserve"> поступления и расходования средств соответствующего избирательного фонда (форма № 1 </w:t>
      </w:r>
      <w:r w:rsidRPr="004544EC">
        <w:rPr>
          <w:rFonts w:ascii="Times New Roman" w:eastAsia="Times New Roman" w:hAnsi="Times New Roman" w:cs="Times New Roman"/>
          <w:sz w:val="28"/>
          <w:szCs w:val="28"/>
          <w:u w:val="single"/>
          <w:lang w:eastAsia="ru-RU"/>
        </w:rPr>
        <w:t>приложение № 1</w:t>
      </w:r>
      <w:r w:rsidRPr="004544EC">
        <w:rPr>
          <w:rFonts w:ascii="Times New Roman" w:eastAsia="Times New Roman" w:hAnsi="Times New Roman" w:cs="Times New Roman"/>
          <w:sz w:val="28"/>
          <w:szCs w:val="28"/>
          <w:lang w:eastAsia="ru-RU"/>
        </w:rPr>
        <w:t>);</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финансового отчета (</w:t>
      </w:r>
      <w:hyperlink w:anchor="P1637" w:history="1">
        <w:r w:rsidRPr="004544EC">
          <w:rPr>
            <w:rFonts w:ascii="Times New Roman" w:eastAsia="Times New Roman" w:hAnsi="Times New Roman" w:cs="Times New Roman"/>
            <w:sz w:val="28"/>
            <w:szCs w:val="28"/>
            <w:lang w:eastAsia="ru-RU"/>
          </w:rPr>
          <w:t>форм</w:t>
        </w:r>
        <w:r w:rsidRPr="004544EC">
          <w:rPr>
            <w:rFonts w:ascii="Times New Roman" w:eastAsia="Times New Roman" w:hAnsi="Times New Roman" w:cs="Times New Roman"/>
            <w:sz w:val="28"/>
            <w:szCs w:val="28"/>
            <w:lang w:eastAsia="ru-RU"/>
          </w:rPr>
          <w:t xml:space="preserve">а № </w:t>
        </w:r>
      </w:hyperlink>
      <w:r w:rsidRPr="004544EC">
        <w:rPr>
          <w:rFonts w:ascii="Times New Roman" w:eastAsia="Times New Roman" w:hAnsi="Times New Roman" w:cs="Times New Roman"/>
          <w:sz w:val="28"/>
          <w:szCs w:val="28"/>
          <w:lang w:eastAsia="ru-RU"/>
        </w:rPr>
        <w:t xml:space="preserve">3 </w:t>
      </w:r>
      <w:r w:rsidRPr="004544EC">
        <w:rPr>
          <w:rFonts w:ascii="Times New Roman" w:eastAsia="Times New Roman" w:hAnsi="Times New Roman" w:cs="Times New Roman"/>
          <w:sz w:val="28"/>
          <w:szCs w:val="28"/>
          <w:u w:val="single"/>
          <w:lang w:eastAsia="ru-RU"/>
        </w:rPr>
        <w:t>приложение № 5</w:t>
      </w:r>
      <w:r w:rsidRPr="004544EC">
        <w:rPr>
          <w:rFonts w:ascii="Times New Roman" w:eastAsia="Times New Roman" w:hAnsi="Times New Roman" w:cs="Times New Roman"/>
          <w:sz w:val="28"/>
          <w:szCs w:val="28"/>
          <w:lang w:eastAsia="ru-RU"/>
        </w:rPr>
        <w:t>);</w:t>
      </w:r>
    </w:p>
    <w:p w:rsidR="004544EC" w:rsidRPr="004544EC" w:rsidRDefault="004544EC" w:rsidP="004544EC">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справки об оставшихся средствах избирательного фонда.</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4.8. К итоговому финансовому отчету прилагаются первичные финансовые документы </w:t>
      </w:r>
      <w:r w:rsidRPr="004544EC">
        <w:rPr>
          <w:rFonts w:ascii="Times New Roman" w:eastAsia="Times New Roman" w:hAnsi="Times New Roman" w:cs="Times New Roman"/>
          <w:sz w:val="28"/>
          <w:szCs w:val="28"/>
          <w:u w:val="single"/>
          <w:lang w:eastAsia="ru-RU"/>
        </w:rPr>
        <w:t>(приложение № 7)</w:t>
      </w:r>
      <w:r w:rsidRPr="004544EC">
        <w:rPr>
          <w:rFonts w:ascii="Times New Roman" w:eastAsia="Times New Roman" w:hAnsi="Times New Roman" w:cs="Times New Roman"/>
          <w:i/>
          <w:sz w:val="28"/>
          <w:szCs w:val="28"/>
          <w:lang w:eastAsia="ru-RU"/>
        </w:rPr>
        <w:t>,</w:t>
      </w:r>
      <w:r w:rsidRPr="004544EC">
        <w:rPr>
          <w:rFonts w:ascii="Times New Roman" w:eastAsia="Times New Roman" w:hAnsi="Times New Roman" w:cs="Times New Roman"/>
          <w:sz w:val="28"/>
          <w:szCs w:val="28"/>
          <w:lang w:eastAsia="ru-RU"/>
        </w:rPr>
        <w:t xml:space="preserve"> подтверждающие поступление средств на специальный избирательный счет и расходование этих средств, справки  о закрытии специального избирательного счета, сведения по учету поступления и расходования денежных средств избирательного фонда на бумажном носителе и в электронном виде (в формате </w:t>
      </w:r>
      <w:r w:rsidRPr="004544EC">
        <w:rPr>
          <w:rFonts w:ascii="Times New Roman" w:eastAsia="Times New Roman" w:hAnsi="Times New Roman" w:cs="Times New Roman"/>
          <w:sz w:val="28"/>
          <w:szCs w:val="28"/>
          <w:lang w:val="en-US" w:eastAsia="ru-RU"/>
        </w:rPr>
        <w:t>MS</w:t>
      </w:r>
      <w:r w:rsidRPr="004544EC">
        <w:rPr>
          <w:rFonts w:ascii="Times New Roman" w:eastAsia="Times New Roman" w:hAnsi="Times New Roman" w:cs="Times New Roman"/>
          <w:sz w:val="28"/>
          <w:szCs w:val="28"/>
          <w:lang w:eastAsia="ru-RU"/>
        </w:rPr>
        <w:t xml:space="preserve"> </w:t>
      </w:r>
      <w:r w:rsidRPr="004544EC">
        <w:rPr>
          <w:rFonts w:ascii="Times New Roman" w:eastAsia="Times New Roman" w:hAnsi="Times New Roman" w:cs="Times New Roman"/>
          <w:sz w:val="28"/>
          <w:szCs w:val="28"/>
          <w:lang w:val="en-US" w:eastAsia="ru-RU"/>
        </w:rPr>
        <w:t>Excel</w:t>
      </w:r>
      <w:r w:rsidRPr="004544EC">
        <w:rPr>
          <w:rFonts w:ascii="Times New Roman" w:eastAsia="Times New Roman" w:hAnsi="Times New Roman" w:cs="Times New Roman"/>
          <w:sz w:val="28"/>
          <w:szCs w:val="28"/>
          <w:lang w:eastAsia="ru-RU"/>
        </w:rPr>
        <w:t>) (</w:t>
      </w:r>
      <w:r w:rsidRPr="004544EC">
        <w:rPr>
          <w:rFonts w:ascii="Times New Roman" w:eastAsia="Times New Roman" w:hAnsi="Times New Roman" w:cs="Times New Roman"/>
          <w:sz w:val="28"/>
          <w:szCs w:val="28"/>
          <w:u w:val="single"/>
          <w:lang w:eastAsia="ru-RU"/>
        </w:rPr>
        <w:t>приложение № 1</w:t>
      </w:r>
      <w:r w:rsidRPr="004544EC">
        <w:rPr>
          <w:rFonts w:ascii="Times New Roman" w:eastAsia="Times New Roman" w:hAnsi="Times New Roman" w:cs="Times New Roman"/>
          <w:sz w:val="28"/>
          <w:szCs w:val="28"/>
          <w:lang w:eastAsia="ru-RU"/>
        </w:rPr>
        <w:t>), пояснительная записка, а также материалы, предусмотренные частью 4 статьи 53 Закона Пермского края.</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В сведениях по учету поступления и расходования денежных средств избирательного фонда кандидата, избирательного объединения в графе «Шифр строки финансового отчета» указывается, в какой строке финансового отчета учтены каждое поступление, возврат, расходование средств избирательного фонда.</w:t>
      </w:r>
    </w:p>
    <w:p w:rsidR="004544EC" w:rsidRPr="004544EC" w:rsidRDefault="004544EC" w:rsidP="004544EC">
      <w:pPr>
        <w:tabs>
          <w:tab w:val="left" w:pos="1276"/>
        </w:tabs>
        <w:autoSpaceDE w:val="0"/>
        <w:autoSpaceDN w:val="0"/>
        <w:adjustRightInd w:val="0"/>
        <w:spacing w:after="0" w:line="360" w:lineRule="auto"/>
        <w:ind w:firstLine="709"/>
        <w:jc w:val="both"/>
        <w:rPr>
          <w:rFonts w:ascii="Times New Roman" w:eastAsia="Times New Roman" w:hAnsi="Times New Roman" w:cs="Times New Roman"/>
          <w:b/>
          <w:bCs/>
          <w:sz w:val="28"/>
          <w:szCs w:val="28"/>
          <w:lang w:eastAsia="ru-RU"/>
        </w:rPr>
      </w:pPr>
      <w:r w:rsidRPr="004544EC">
        <w:rPr>
          <w:rFonts w:ascii="Times New Roman" w:eastAsia="Times New Roman" w:hAnsi="Times New Roman" w:cs="Times New Roman"/>
          <w:sz w:val="28"/>
          <w:szCs w:val="28"/>
          <w:lang w:eastAsia="ru-RU"/>
        </w:rPr>
        <w:t xml:space="preserve">Первичные финансовые документы к итоговому финансовому отчету представляются в хронологической последовательности по мере отражения финансовых операций на специальных избирательных счетах. При этом за основу принимаются выписки филиала ПАО Сбербанк по специальному </w:t>
      </w:r>
      <w:r w:rsidRPr="004544EC">
        <w:rPr>
          <w:rFonts w:ascii="Times New Roman" w:eastAsia="Times New Roman" w:hAnsi="Times New Roman" w:cs="Times New Roman"/>
          <w:sz w:val="28"/>
          <w:szCs w:val="28"/>
          <w:lang w:eastAsia="ru-RU"/>
        </w:rPr>
        <w:lastRenderedPageBreak/>
        <w:t xml:space="preserve">избирательному счету, к которым прилагаются соответствующие документы, являющиеся основанием для зачисления либо списания средств со счета.  </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u w:val="single"/>
          <w:lang w:eastAsia="ru-RU"/>
        </w:rPr>
      </w:pPr>
      <w:r w:rsidRPr="004544EC">
        <w:rPr>
          <w:rFonts w:ascii="Times New Roman" w:eastAsia="Times New Roman" w:hAnsi="Times New Roman" w:cs="Times New Roman"/>
          <w:sz w:val="28"/>
          <w:szCs w:val="28"/>
          <w:lang w:eastAsia="ru-RU"/>
        </w:rPr>
        <w:t xml:space="preserve">К итоговому финансовому отчету прилагается опись указанных в настоящем пункте документов и материалов по форме № 4, приведенной                  в </w:t>
      </w:r>
      <w:r w:rsidRPr="004544EC">
        <w:rPr>
          <w:rFonts w:ascii="Times New Roman" w:eastAsia="Times New Roman" w:hAnsi="Times New Roman" w:cs="Times New Roman"/>
          <w:sz w:val="28"/>
          <w:szCs w:val="28"/>
          <w:u w:val="single"/>
          <w:lang w:eastAsia="ru-RU"/>
        </w:rPr>
        <w:t>приложении № 8.</w:t>
      </w:r>
      <w:r w:rsidRPr="004544EC">
        <w:rPr>
          <w:rFonts w:ascii="Times New Roman" w:eastAsia="Times New Roman" w:hAnsi="Times New Roman" w:cs="Times New Roman"/>
          <w:sz w:val="28"/>
          <w:szCs w:val="28"/>
          <w:lang w:eastAsia="ru-RU"/>
        </w:rPr>
        <w:t xml:space="preserve"> Пример заполнения формы № 4 приведен в </w:t>
      </w:r>
      <w:r w:rsidRPr="004544EC">
        <w:rPr>
          <w:rFonts w:ascii="Times New Roman" w:eastAsia="Times New Roman" w:hAnsi="Times New Roman" w:cs="Times New Roman"/>
          <w:sz w:val="28"/>
          <w:szCs w:val="28"/>
          <w:u w:val="single"/>
          <w:lang w:eastAsia="ru-RU"/>
        </w:rPr>
        <w:t>приложении № 9.</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Все прилагаемые к итоговому финансовому отчету документы и материалы должны быть представлены в сброшюрованном виде и иметь сквозную нумерацию страниц.</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4.9.</w:t>
      </w:r>
      <w:r w:rsidRPr="004544EC">
        <w:rPr>
          <w:rFonts w:ascii="Times New Roman" w:eastAsia="Times New Roman" w:hAnsi="Times New Roman" w:cs="Times New Roman"/>
          <w:sz w:val="28"/>
          <w:szCs w:val="28"/>
          <w:lang w:eastAsia="ru-RU"/>
        </w:rPr>
        <w:tab/>
        <w:t>Финансовый отчет (первый, итоговый), учет поступления и расходования средств соответствующего избирательного фонда подписываются кандидатом, уполномоченным представителем избирательного объединения по финансовым вопросам.</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Финансовый отчет, учет поступления и расходования средств соответствующего избирательного фонда представляются кандидатом или его уполномоченным представителем по финансовым вопросам, уполномоченным представителем избирательного объединения по финансовым вопросам соответственно в соответствующую избирательную комиссию Пермского края. При этом первый финансовый отчет представляется кандидатом в соответствующую избирательную комиссию лично. </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4.10.</w:t>
      </w:r>
      <w:r w:rsidRPr="004544EC">
        <w:rPr>
          <w:rFonts w:ascii="Times New Roman" w:eastAsia="Times New Roman" w:hAnsi="Times New Roman" w:cs="Times New Roman"/>
          <w:sz w:val="28"/>
          <w:szCs w:val="28"/>
          <w:lang w:eastAsia="ru-RU"/>
        </w:rPr>
        <w:tab/>
        <w:t xml:space="preserve"> Первичные финансовые документы должны содержать следующие обязательные реквизиты: наименование и дату составления документа; наименование организации либо фамилию, имя, отчество индивидуального предпринимателя, от имени которых составлен документ; содержание хозяйственной операции в натуральном и денежном выражении; наименование должности, фамилию и инициалы лица, ответственного за совершение хозяйственной операции и правильность ее оформления; личную подпись указанного лица.</w:t>
      </w:r>
    </w:p>
    <w:p w:rsidR="004544EC" w:rsidRPr="004544EC" w:rsidRDefault="004544EC" w:rsidP="004544EC">
      <w:pPr>
        <w:widowControl w:val="0"/>
        <w:autoSpaceDE w:val="0"/>
        <w:autoSpaceDN w:val="0"/>
        <w:spacing w:after="0" w:line="240" w:lineRule="auto"/>
        <w:ind w:firstLine="709"/>
        <w:jc w:val="center"/>
        <w:rPr>
          <w:rFonts w:ascii="Times New Roman" w:eastAsia="Times New Roman" w:hAnsi="Times New Roman" w:cs="Times New Roman"/>
          <w:b/>
          <w:bCs/>
          <w:sz w:val="28"/>
          <w:szCs w:val="28"/>
          <w:lang w:eastAsia="ru-RU"/>
        </w:rPr>
      </w:pPr>
    </w:p>
    <w:p w:rsidR="004544EC" w:rsidRPr="004544EC" w:rsidRDefault="004544EC" w:rsidP="004544EC">
      <w:pPr>
        <w:widowControl w:val="0"/>
        <w:autoSpaceDE w:val="0"/>
        <w:autoSpaceDN w:val="0"/>
        <w:spacing w:after="0" w:line="240" w:lineRule="auto"/>
        <w:ind w:firstLine="709"/>
        <w:jc w:val="center"/>
        <w:rPr>
          <w:rFonts w:ascii="Times New Roman" w:eastAsia="Times New Roman" w:hAnsi="Times New Roman" w:cs="Times New Roman"/>
          <w:b/>
          <w:bCs/>
          <w:sz w:val="28"/>
          <w:szCs w:val="28"/>
          <w:lang w:eastAsia="ru-RU"/>
        </w:rPr>
      </w:pPr>
      <w:r w:rsidRPr="004544EC">
        <w:rPr>
          <w:rFonts w:ascii="Times New Roman" w:eastAsia="Times New Roman" w:hAnsi="Times New Roman" w:cs="Times New Roman"/>
          <w:b/>
          <w:bCs/>
          <w:sz w:val="28"/>
          <w:szCs w:val="28"/>
          <w:lang w:eastAsia="ru-RU"/>
        </w:rPr>
        <w:t xml:space="preserve">5. Сведения, подлежащие опубликованию в средствах массовой </w:t>
      </w:r>
      <w:r w:rsidRPr="004544EC">
        <w:rPr>
          <w:rFonts w:ascii="Times New Roman" w:eastAsia="Times New Roman" w:hAnsi="Times New Roman" w:cs="Times New Roman"/>
          <w:b/>
          <w:bCs/>
          <w:sz w:val="28"/>
          <w:szCs w:val="28"/>
          <w:lang w:eastAsia="ru-RU"/>
        </w:rPr>
        <w:lastRenderedPageBreak/>
        <w:t>информации и размещению в информационно – телекоммуникационной сети «Интернет»</w:t>
      </w:r>
    </w:p>
    <w:p w:rsidR="004544EC" w:rsidRPr="004544EC" w:rsidRDefault="004544EC" w:rsidP="004544EC">
      <w:pPr>
        <w:widowControl w:val="0"/>
        <w:autoSpaceDE w:val="0"/>
        <w:autoSpaceDN w:val="0"/>
        <w:spacing w:after="0" w:line="240" w:lineRule="auto"/>
        <w:ind w:firstLine="709"/>
        <w:jc w:val="center"/>
        <w:rPr>
          <w:rFonts w:ascii="Times New Roman" w:eastAsia="Times New Roman" w:hAnsi="Times New Roman" w:cs="Times New Roman"/>
          <w:b/>
          <w:bCs/>
          <w:sz w:val="28"/>
          <w:szCs w:val="28"/>
          <w:lang w:eastAsia="ru-RU"/>
        </w:rPr>
      </w:pPr>
    </w:p>
    <w:p w:rsidR="004544EC" w:rsidRPr="004544EC" w:rsidRDefault="004544EC" w:rsidP="004544EC">
      <w:pPr>
        <w:tabs>
          <w:tab w:val="left" w:pos="1134"/>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5.1.</w:t>
      </w:r>
      <w:r w:rsidRPr="004544EC">
        <w:rPr>
          <w:rFonts w:ascii="Times New Roman" w:eastAsia="Times New Roman" w:hAnsi="Times New Roman" w:cs="Times New Roman"/>
          <w:sz w:val="28"/>
          <w:szCs w:val="28"/>
          <w:lang w:eastAsia="ru-RU"/>
        </w:rPr>
        <w:tab/>
        <w:t>Соответствующая избирательная комиссия, до дня голосования на выборах депутатов представительного органа муниципального образования периодически, не реже чем один раз в две недели направляет в редакции средств массовой информации для опубликования информацию о поступлении средств на соответствующие специальные избирательные счета и расходовании этих средств.</w:t>
      </w:r>
    </w:p>
    <w:p w:rsidR="004544EC" w:rsidRPr="004544EC" w:rsidRDefault="004544EC" w:rsidP="004544EC">
      <w:pPr>
        <w:tabs>
          <w:tab w:val="left" w:pos="1134"/>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5.1.2.</w:t>
      </w:r>
      <w:r w:rsidRPr="004544EC">
        <w:rPr>
          <w:rFonts w:ascii="Times New Roman" w:eastAsia="Times New Roman" w:hAnsi="Times New Roman" w:cs="Times New Roman"/>
          <w:sz w:val="28"/>
          <w:szCs w:val="28"/>
          <w:lang w:eastAsia="ru-RU"/>
        </w:rPr>
        <w:tab/>
        <w:t>Редакции муниципальных периодических печатных изданий обязаны публиковать переданные им соответствующими избирательными комиссиями, сведения о поступлении средств на специальные избирательные счета и расходовании этих средств (сведения из указанных отчетов) в течение трех дней со дня получения.</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5.2. Избирательная комиссия Пермского края до дня голосования периодически, но не реже одного раза в две недели размещает на своем официальном сайте в информационно-телекоммуникационной сети «Интернет» сведения о поступлении средств на специальные избирательные счета соответственно кандидатов, избирательных объединений и расходовании этих средств в объеме, определенном избирательной комиссией Пермского края, по форме, приведенной в </w:t>
      </w:r>
      <w:r w:rsidRPr="004544EC">
        <w:rPr>
          <w:rFonts w:ascii="Times New Roman" w:eastAsia="Times New Roman" w:hAnsi="Times New Roman" w:cs="Times New Roman"/>
          <w:sz w:val="28"/>
          <w:szCs w:val="28"/>
          <w:u w:val="single"/>
          <w:lang w:eastAsia="ru-RU"/>
        </w:rPr>
        <w:t>приложении № 10.</w:t>
      </w:r>
    </w:p>
    <w:p w:rsidR="004544EC" w:rsidRPr="004544EC" w:rsidRDefault="004544EC" w:rsidP="004544EC">
      <w:pPr>
        <w:widowControl w:val="0"/>
        <w:tabs>
          <w:tab w:val="left" w:pos="1418"/>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5.2.1.Соответствующая избирательная комиссия осуществляет обработку сведений о поступлении средств на специальные избирательные счета кандидатов и их расходовании по состоянию на 1 и 15 числа месяца по форме, установленной пунктом 5.2. настоящей Инструкции и передают указанные сведения в машиночитаемом виде в виде одного файла формата MS </w:t>
      </w:r>
      <w:proofErr w:type="spellStart"/>
      <w:r w:rsidRPr="004544EC">
        <w:rPr>
          <w:rFonts w:ascii="Times New Roman" w:eastAsia="Times New Roman" w:hAnsi="Times New Roman" w:cs="Times New Roman"/>
          <w:sz w:val="28"/>
          <w:szCs w:val="28"/>
          <w:lang w:eastAsia="ru-RU"/>
        </w:rPr>
        <w:t>Word</w:t>
      </w:r>
      <w:proofErr w:type="spellEnd"/>
      <w:r w:rsidRPr="004544EC">
        <w:rPr>
          <w:rFonts w:ascii="Times New Roman" w:eastAsia="Times New Roman" w:hAnsi="Times New Roman" w:cs="Times New Roman"/>
          <w:sz w:val="28"/>
          <w:szCs w:val="28"/>
          <w:lang w:eastAsia="ru-RU"/>
        </w:rPr>
        <w:t xml:space="preserve"> в избирательную комиссию Пермского края не позднее </w:t>
      </w:r>
      <w:proofErr w:type="spellStart"/>
      <w:r w:rsidRPr="004544EC">
        <w:rPr>
          <w:rFonts w:ascii="Times New Roman" w:eastAsia="Times New Roman" w:hAnsi="Times New Roman" w:cs="Times New Roman"/>
          <w:sz w:val="28"/>
          <w:szCs w:val="28"/>
          <w:lang w:eastAsia="ru-RU"/>
        </w:rPr>
        <w:t>следующео</w:t>
      </w:r>
      <w:proofErr w:type="spellEnd"/>
      <w:r w:rsidRPr="004544EC">
        <w:rPr>
          <w:rFonts w:ascii="Times New Roman" w:eastAsia="Times New Roman" w:hAnsi="Times New Roman" w:cs="Times New Roman"/>
          <w:sz w:val="28"/>
          <w:szCs w:val="28"/>
          <w:lang w:eastAsia="ru-RU"/>
        </w:rPr>
        <w:t xml:space="preserve"> дня после отчетной даты. </w:t>
      </w:r>
    </w:p>
    <w:p w:rsidR="004544EC" w:rsidRPr="004544EC" w:rsidRDefault="004544EC" w:rsidP="004544EC">
      <w:pPr>
        <w:tabs>
          <w:tab w:val="left" w:pos="1134"/>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5. 2.2.</w:t>
      </w:r>
      <w:r w:rsidRPr="004544EC">
        <w:rPr>
          <w:rFonts w:ascii="Times New Roman" w:eastAsia="Times New Roman" w:hAnsi="Times New Roman" w:cs="Times New Roman"/>
          <w:sz w:val="28"/>
          <w:szCs w:val="28"/>
          <w:lang w:eastAsia="ru-RU"/>
        </w:rPr>
        <w:tab/>
        <w:t>Обязательному размещению подлежат сведения:</w:t>
      </w:r>
    </w:p>
    <w:p w:rsidR="004544EC" w:rsidRPr="004544EC" w:rsidRDefault="004544EC" w:rsidP="004544EC">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а) о финансовой операции по расходованию средств из избирательного</w:t>
      </w:r>
    </w:p>
    <w:p w:rsidR="004544EC" w:rsidRPr="004544EC" w:rsidRDefault="004544EC" w:rsidP="004544EC">
      <w:pPr>
        <w:tabs>
          <w:tab w:val="left" w:pos="0"/>
        </w:tabs>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фонда, если ее размер превышает 50 тысяч рублей;</w:t>
      </w:r>
    </w:p>
    <w:p w:rsidR="004544EC" w:rsidRPr="004544EC" w:rsidRDefault="004544EC" w:rsidP="004544EC">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б) о юридических лицах, перечисливших в избирательный фонд,</w:t>
      </w:r>
    </w:p>
    <w:p w:rsidR="004544EC" w:rsidRPr="004544EC" w:rsidRDefault="004544EC" w:rsidP="004544EC">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lastRenderedPageBreak/>
        <w:t>добровольные пожертвования в сумме, превышающей 25 тысяч рублей;</w:t>
      </w:r>
    </w:p>
    <w:p w:rsidR="004544EC" w:rsidRPr="004544EC" w:rsidRDefault="004544EC" w:rsidP="004544EC">
      <w:pPr>
        <w:tabs>
          <w:tab w:val="left" w:pos="993"/>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в) о количестве граждан, внесших в избирательный фонд, добровольные пожертвования в сумме, превышающей 20 тысяч рублей;</w:t>
      </w:r>
    </w:p>
    <w:p w:rsidR="004544EC" w:rsidRPr="004544EC" w:rsidRDefault="004544EC" w:rsidP="004544EC">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г) о средствах, возвращенных жертвователям из избирательного фонда, в том числе об основаниях возврата;</w:t>
      </w:r>
    </w:p>
    <w:p w:rsidR="004544EC" w:rsidRPr="004544EC" w:rsidRDefault="004544EC" w:rsidP="004544EC">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д) об общей сумме средств, поступивших в избирательный фонд, и об</w:t>
      </w:r>
    </w:p>
    <w:p w:rsidR="004544EC" w:rsidRPr="004544EC" w:rsidRDefault="004544EC" w:rsidP="004544EC">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общей сумме израсходованных средств.</w:t>
      </w:r>
    </w:p>
    <w:p w:rsidR="004544EC" w:rsidRPr="004544EC" w:rsidRDefault="004544EC" w:rsidP="004544EC">
      <w:pPr>
        <w:widowControl w:val="0"/>
        <w:shd w:val="clear" w:color="auto" w:fill="FFFFFF"/>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shd w:val="clear" w:color="auto" w:fill="FFFFFF"/>
          <w:lang w:eastAsia="ru-RU"/>
        </w:rPr>
        <w:t>5.3.Соответствующая избирательная комиссия передает в редакции</w:t>
      </w:r>
      <w:r w:rsidRPr="004544EC">
        <w:rPr>
          <w:rFonts w:ascii="Times New Roman" w:eastAsia="Times New Roman" w:hAnsi="Times New Roman" w:cs="Times New Roman"/>
          <w:sz w:val="28"/>
          <w:szCs w:val="28"/>
          <w:lang w:eastAsia="ru-RU"/>
        </w:rPr>
        <w:t xml:space="preserve"> средств массовой информации для опубликования копии финансовых отчетов кандидатов, избирательных объединений, указанных в </w:t>
      </w:r>
      <w:hyperlink w:anchor="P240" w:history="1">
        <w:r w:rsidRPr="004544EC">
          <w:rPr>
            <w:rFonts w:ascii="Times New Roman" w:eastAsia="Times New Roman" w:hAnsi="Times New Roman" w:cs="Times New Roman"/>
            <w:sz w:val="28"/>
            <w:szCs w:val="28"/>
            <w:lang w:eastAsia="ru-RU"/>
          </w:rPr>
          <w:t>пункте 4.</w:t>
        </w:r>
      </w:hyperlink>
      <w:r w:rsidRPr="004544EC">
        <w:rPr>
          <w:rFonts w:ascii="Times New Roman" w:eastAsia="Times New Roman" w:hAnsi="Times New Roman" w:cs="Times New Roman"/>
          <w:sz w:val="28"/>
          <w:szCs w:val="28"/>
          <w:lang w:eastAsia="ru-RU"/>
        </w:rPr>
        <w:t>5 настоящей Инструкции, не позднее, чем через пять дней со дня их получения.</w:t>
      </w:r>
    </w:p>
    <w:p w:rsidR="004544EC" w:rsidRPr="004544EC" w:rsidRDefault="004544EC" w:rsidP="004544EC">
      <w:pPr>
        <w:widowControl w:val="0"/>
        <w:autoSpaceDE w:val="0"/>
        <w:autoSpaceDN w:val="0"/>
        <w:spacing w:after="200" w:line="360" w:lineRule="auto"/>
        <w:jc w:val="center"/>
        <w:rPr>
          <w:rFonts w:ascii="Times New Roman" w:eastAsia="Times New Roman" w:hAnsi="Times New Roman" w:cs="Times New Roman"/>
          <w:b/>
          <w:sz w:val="28"/>
          <w:szCs w:val="28"/>
          <w:lang w:eastAsia="ru-RU"/>
        </w:rPr>
      </w:pPr>
      <w:r w:rsidRPr="004544EC">
        <w:rPr>
          <w:rFonts w:ascii="Times New Roman" w:eastAsia="Times New Roman" w:hAnsi="Times New Roman" w:cs="Times New Roman"/>
          <w:b/>
          <w:sz w:val="28"/>
          <w:szCs w:val="28"/>
          <w:lang w:eastAsia="ru-RU"/>
        </w:rPr>
        <w:t>6. Налогообложение</w:t>
      </w:r>
    </w:p>
    <w:p w:rsidR="004544EC" w:rsidRPr="004544EC" w:rsidRDefault="004544EC" w:rsidP="004544EC">
      <w:pPr>
        <w:widowControl w:val="0"/>
        <w:autoSpaceDE w:val="0"/>
        <w:autoSpaceDN w:val="0"/>
        <w:spacing w:after="200" w:line="360" w:lineRule="auto"/>
        <w:ind w:firstLine="540"/>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В соответствии с </w:t>
      </w:r>
      <w:hyperlink r:id="rId13" w:history="1">
        <w:r w:rsidRPr="004544EC">
          <w:rPr>
            <w:rFonts w:ascii="Times New Roman" w:eastAsia="Times New Roman" w:hAnsi="Times New Roman" w:cs="Times New Roman"/>
            <w:sz w:val="28"/>
            <w:szCs w:val="28"/>
            <w:lang w:eastAsia="ru-RU"/>
          </w:rPr>
          <w:t>пунктом 30 статьи 217</w:t>
        </w:r>
      </w:hyperlink>
      <w:r w:rsidRPr="004544EC">
        <w:rPr>
          <w:rFonts w:ascii="Times New Roman" w:eastAsia="Times New Roman" w:hAnsi="Times New Roman" w:cs="Times New Roman"/>
          <w:sz w:val="28"/>
          <w:szCs w:val="28"/>
          <w:lang w:eastAsia="ru-RU"/>
        </w:rPr>
        <w:t xml:space="preserve"> Налогового кодекса Российской Федерации не подлежат налогообложению доходы, получаемые физическими лицами из избирательных фондов кандидатов в депутаты и избирательных фондов избирательных объединений за выполнение этими лицами работ, непосредственно связанных с проведением избирательных кампаний.</w:t>
      </w:r>
    </w:p>
    <w:p w:rsidR="004544EC" w:rsidRPr="004544EC" w:rsidRDefault="004544EC" w:rsidP="004544EC">
      <w:pPr>
        <w:keepNext/>
        <w:autoSpaceDE w:val="0"/>
        <w:autoSpaceDN w:val="0"/>
        <w:spacing w:after="0" w:line="240" w:lineRule="auto"/>
        <w:jc w:val="center"/>
        <w:rPr>
          <w:rFonts w:ascii="Times New Roman" w:eastAsia="Times New Roman" w:hAnsi="Times New Roman" w:cs="Times New Roman"/>
          <w:b/>
          <w:bCs/>
          <w:sz w:val="28"/>
          <w:szCs w:val="28"/>
          <w:lang w:eastAsia="ru-RU"/>
        </w:rPr>
      </w:pPr>
      <w:r w:rsidRPr="004544EC">
        <w:rPr>
          <w:rFonts w:ascii="Times New Roman" w:eastAsia="Times New Roman" w:hAnsi="Times New Roman" w:cs="Times New Roman"/>
          <w:b/>
          <w:bCs/>
          <w:sz w:val="28"/>
          <w:szCs w:val="28"/>
          <w:lang w:eastAsia="ru-RU"/>
        </w:rPr>
        <w:t>7. Ответственность за нарушения порядка формирования</w:t>
      </w:r>
    </w:p>
    <w:p w:rsidR="004544EC" w:rsidRPr="004544EC" w:rsidRDefault="004544EC" w:rsidP="004544EC">
      <w:pPr>
        <w:keepNext/>
        <w:autoSpaceDE w:val="0"/>
        <w:autoSpaceDN w:val="0"/>
        <w:spacing w:after="360" w:line="240" w:lineRule="auto"/>
        <w:jc w:val="center"/>
        <w:rPr>
          <w:rFonts w:ascii="Times New Roman" w:eastAsia="Times New Roman" w:hAnsi="Times New Roman" w:cs="Times New Roman"/>
          <w:b/>
          <w:bCs/>
          <w:sz w:val="28"/>
          <w:szCs w:val="28"/>
          <w:lang w:eastAsia="ru-RU"/>
        </w:rPr>
      </w:pPr>
      <w:r w:rsidRPr="004544EC">
        <w:rPr>
          <w:rFonts w:ascii="Times New Roman" w:eastAsia="Times New Roman" w:hAnsi="Times New Roman" w:cs="Times New Roman"/>
          <w:b/>
          <w:bCs/>
          <w:sz w:val="28"/>
          <w:szCs w:val="28"/>
          <w:lang w:eastAsia="ru-RU"/>
        </w:rPr>
        <w:t>и расходования средств избирательных фондов</w:t>
      </w:r>
    </w:p>
    <w:p w:rsidR="004544EC" w:rsidRPr="004544EC" w:rsidRDefault="004544EC" w:rsidP="004544EC">
      <w:pPr>
        <w:widowControl w:val="0"/>
        <w:tabs>
          <w:tab w:val="left" w:pos="1134"/>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7.1.</w:t>
      </w:r>
      <w:r w:rsidRPr="004544EC">
        <w:rPr>
          <w:rFonts w:ascii="Times New Roman" w:eastAsia="Times New Roman" w:hAnsi="Times New Roman" w:cs="Times New Roman"/>
          <w:sz w:val="28"/>
          <w:szCs w:val="28"/>
          <w:lang w:eastAsia="ru-RU"/>
        </w:rPr>
        <w:tab/>
        <w:t xml:space="preserve"> Ответственность за нарушение порядка формирования и расходования средств избирательных фондов, непредставление, несвоевременное представление либо неполное представление итогового финансового отчета и приложенных к нему документов по установленным настоящей Инструкцией формам, недостоверность данных, содержащихся в отчете, несут кандидат, гражданин, являвшийся кандидатом, уполномоченный представитель избирательного объединения по финансовым вопросам. </w:t>
      </w:r>
    </w:p>
    <w:p w:rsidR="004544EC" w:rsidRPr="004544EC" w:rsidRDefault="004544EC" w:rsidP="004544EC">
      <w:pPr>
        <w:tabs>
          <w:tab w:val="left" w:pos="1134"/>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7.2.</w:t>
      </w:r>
      <w:r w:rsidRPr="004544EC">
        <w:rPr>
          <w:rFonts w:ascii="Times New Roman" w:eastAsia="Times New Roman" w:hAnsi="Times New Roman" w:cs="Times New Roman"/>
          <w:sz w:val="28"/>
          <w:szCs w:val="28"/>
          <w:lang w:eastAsia="ru-RU"/>
        </w:rPr>
        <w:tab/>
        <w:t xml:space="preserve"> В случаях, указанных в пунктах «и», «к», «л» части 4 и пунктах «ж», «з», «и» части 5 статьи 37 Закона Пермского края, за нарушения порядка формирования и расходования средств избирательных фондов </w:t>
      </w:r>
      <w:r w:rsidRPr="004544EC">
        <w:rPr>
          <w:rFonts w:ascii="Times New Roman" w:eastAsia="Times New Roman" w:hAnsi="Times New Roman" w:cs="Times New Roman"/>
          <w:sz w:val="28"/>
          <w:szCs w:val="28"/>
          <w:lang w:eastAsia="ru-RU"/>
        </w:rPr>
        <w:lastRenderedPageBreak/>
        <w:t>соответствующая избирательная комиссия вправе принять решение об отказе в регистрации кандидата, единого списка кандидатов.</w:t>
      </w:r>
    </w:p>
    <w:p w:rsidR="004544EC" w:rsidRPr="004544EC" w:rsidRDefault="004544EC" w:rsidP="004544EC">
      <w:pPr>
        <w:tabs>
          <w:tab w:val="left" w:pos="1276"/>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 xml:space="preserve">В случаях, указанных в пунктах 2, 4, части 7 и пунктах 2, 4 части 8 статьи 83 Закона Пермского края, регистрация кандидата, </w:t>
      </w:r>
      <w:proofErr w:type="gramStart"/>
      <w:r w:rsidRPr="004544EC">
        <w:rPr>
          <w:rFonts w:ascii="Times New Roman" w:eastAsia="Times New Roman" w:hAnsi="Times New Roman" w:cs="Times New Roman"/>
          <w:sz w:val="28"/>
          <w:szCs w:val="28"/>
          <w:lang w:eastAsia="ru-RU"/>
        </w:rPr>
        <w:t>единого списка кандидатов</w:t>
      </w:r>
      <w:proofErr w:type="gramEnd"/>
      <w:r w:rsidRPr="004544EC">
        <w:rPr>
          <w:rFonts w:ascii="Times New Roman" w:eastAsia="Times New Roman" w:hAnsi="Times New Roman" w:cs="Times New Roman"/>
          <w:sz w:val="28"/>
          <w:szCs w:val="28"/>
          <w:lang w:eastAsia="ru-RU"/>
        </w:rPr>
        <w:t xml:space="preserve"> выдвинутого избирательным объединением, может быть отменена судом по заявлению соответствующей избирательной комиссии или по заявлению кандидата, избирательного объединения, выдвинувшего единый список кандидатов, не позднее чем за пять дней до дня голосования.</w:t>
      </w:r>
    </w:p>
    <w:p w:rsidR="004544EC" w:rsidRPr="004544EC" w:rsidRDefault="004544EC" w:rsidP="004544EC">
      <w:pPr>
        <w:tabs>
          <w:tab w:val="left" w:pos="1134"/>
        </w:tabs>
        <w:autoSpaceDE w:val="0"/>
        <w:autoSpaceDN w:val="0"/>
        <w:spacing w:after="0" w:line="360" w:lineRule="auto"/>
        <w:ind w:firstLine="709"/>
        <w:jc w:val="both"/>
        <w:rPr>
          <w:rFonts w:ascii="Calibri" w:eastAsia="Times New Roman" w:hAnsi="Calibri" w:cs="Calibri"/>
          <w:sz w:val="28"/>
          <w:szCs w:val="28"/>
          <w:lang w:eastAsia="ru-RU"/>
        </w:rPr>
      </w:pPr>
      <w:r w:rsidRPr="004544EC">
        <w:rPr>
          <w:rFonts w:ascii="Times New Roman" w:eastAsia="Times New Roman" w:hAnsi="Times New Roman" w:cs="Times New Roman"/>
          <w:sz w:val="28"/>
          <w:szCs w:val="28"/>
          <w:lang w:eastAsia="ru-RU"/>
        </w:rPr>
        <w:t>7.3.</w:t>
      </w:r>
      <w:r w:rsidRPr="004544EC">
        <w:rPr>
          <w:rFonts w:ascii="Times New Roman" w:eastAsia="Times New Roman" w:hAnsi="Times New Roman" w:cs="Times New Roman"/>
          <w:sz w:val="28"/>
          <w:szCs w:val="28"/>
          <w:lang w:eastAsia="ru-RU"/>
        </w:rPr>
        <w:tab/>
        <w:t xml:space="preserve"> Лица, нарушающие правила финансирования избирательной кампании, несут уголовную, административную либо иную ответственность в соответствии с федеральным законодательством.</w:t>
      </w:r>
      <w:r w:rsidRPr="004544EC">
        <w:rPr>
          <w:rFonts w:ascii="Calibri" w:eastAsia="Times New Roman" w:hAnsi="Calibri" w:cs="Calibri"/>
          <w:sz w:val="28"/>
          <w:szCs w:val="28"/>
          <w:lang w:eastAsia="ru-RU"/>
        </w:rPr>
        <w:t xml:space="preserve"> </w:t>
      </w:r>
    </w:p>
    <w:p w:rsidR="004544EC" w:rsidRPr="004544EC" w:rsidRDefault="004544EC" w:rsidP="004544EC">
      <w:pPr>
        <w:spacing w:after="200" w:line="240" w:lineRule="auto"/>
        <w:rPr>
          <w:rFonts w:ascii="Times New Roman" w:eastAsia="Times New Roman" w:hAnsi="Times New Roman" w:cs="Times New Roman"/>
          <w:sz w:val="28"/>
          <w:szCs w:val="28"/>
          <w:lang w:eastAsia="ru-RU"/>
        </w:rPr>
        <w:sectPr w:rsidR="004544EC" w:rsidRPr="004544EC" w:rsidSect="004544EC">
          <w:headerReference w:type="default" r:id="rId14"/>
          <w:footerReference w:type="default" r:id="rId15"/>
          <w:footerReference w:type="first" r:id="rId16"/>
          <w:pgSz w:w="11906" w:h="16838" w:code="9"/>
          <w:pgMar w:top="1134" w:right="850" w:bottom="426" w:left="1701" w:header="567" w:footer="567" w:gutter="0"/>
          <w:pgNumType w:start="1"/>
          <w:cols w:space="708"/>
          <w:titlePg/>
          <w:docGrid w:linePitch="381"/>
        </w:sectPr>
      </w:pPr>
    </w:p>
    <w:tbl>
      <w:tblPr>
        <w:tblW w:w="0" w:type="auto"/>
        <w:tblLook w:val="0000" w:firstRow="0" w:lastRow="0" w:firstColumn="0" w:lastColumn="0" w:noHBand="0" w:noVBand="0"/>
      </w:tblPr>
      <w:tblGrid>
        <w:gridCol w:w="8530"/>
        <w:gridCol w:w="7174"/>
      </w:tblGrid>
      <w:tr w:rsidR="004544EC" w:rsidRPr="004544EC" w:rsidTr="004544EC">
        <w:trPr>
          <w:trHeight w:val="1985"/>
        </w:trPr>
        <w:tc>
          <w:tcPr>
            <w:tcW w:w="8568" w:type="dxa"/>
            <w:tcBorders>
              <w:top w:val="nil"/>
              <w:left w:val="nil"/>
              <w:bottom w:val="nil"/>
              <w:right w:val="nil"/>
            </w:tcBorders>
          </w:tcPr>
          <w:p w:rsidR="004544EC" w:rsidRPr="004544EC" w:rsidRDefault="004544EC" w:rsidP="004544EC">
            <w:pPr>
              <w:widowControl w:val="0"/>
              <w:autoSpaceDE w:val="0"/>
              <w:autoSpaceDN w:val="0"/>
              <w:spacing w:after="0" w:line="220" w:lineRule="exact"/>
              <w:jc w:val="both"/>
              <w:rPr>
                <w:rFonts w:ascii="Times New Roman" w:eastAsia="Times New Roman" w:hAnsi="Times New Roman" w:cs="Times New Roman"/>
                <w:lang w:eastAsia="ru-RU"/>
              </w:rPr>
            </w:pPr>
          </w:p>
        </w:tc>
        <w:tc>
          <w:tcPr>
            <w:tcW w:w="7200" w:type="dxa"/>
            <w:tcBorders>
              <w:top w:val="nil"/>
              <w:left w:val="nil"/>
              <w:bottom w:val="nil"/>
              <w:right w:val="nil"/>
            </w:tcBorders>
          </w:tcPr>
          <w:p w:rsidR="004544EC" w:rsidRPr="004544EC" w:rsidRDefault="004544EC" w:rsidP="004544EC">
            <w:pPr>
              <w:widowControl w:val="0"/>
              <w:autoSpaceDE w:val="0"/>
              <w:autoSpaceDN w:val="0"/>
              <w:spacing w:after="0" w:line="240" w:lineRule="auto"/>
              <w:jc w:val="right"/>
              <w:rPr>
                <w:rFonts w:ascii="Times New Roman" w:eastAsia="Times New Roman" w:hAnsi="Times New Roman" w:cs="Times New Roman"/>
                <w:bCs/>
                <w:sz w:val="24"/>
                <w:szCs w:val="24"/>
                <w:lang w:eastAsia="ru-RU"/>
              </w:rPr>
            </w:pPr>
            <w:r w:rsidRPr="004544EC">
              <w:rPr>
                <w:rFonts w:ascii="Times New Roman" w:eastAsia="Times New Roman" w:hAnsi="Times New Roman" w:cs="Times New Roman"/>
                <w:bCs/>
                <w:sz w:val="24"/>
                <w:szCs w:val="24"/>
                <w:lang w:eastAsia="ru-RU"/>
              </w:rPr>
              <w:t>Приложение № 1</w:t>
            </w:r>
          </w:p>
          <w:p w:rsidR="00BE3EEF" w:rsidRPr="003660D7" w:rsidRDefault="004544EC" w:rsidP="00BE3EEF">
            <w:pPr>
              <w:pStyle w:val="ConsPlusTitle"/>
              <w:jc w:val="right"/>
              <w:rPr>
                <w:rFonts w:ascii="Times New Roman" w:hAnsi="Times New Roman" w:cs="Times New Roman"/>
                <w:b w:val="0"/>
                <w:sz w:val="20"/>
              </w:rPr>
            </w:pPr>
            <w:proofErr w:type="gramStart"/>
            <w:r w:rsidRPr="004544EC">
              <w:rPr>
                <w:rFonts w:ascii="Times New Roman" w:hAnsi="Times New Roman" w:cs="Times New Roman"/>
                <w:bCs/>
                <w:sz w:val="24"/>
                <w:szCs w:val="24"/>
              </w:rPr>
              <w:t>к</w:t>
            </w:r>
            <w:r w:rsidR="00BE3EEF">
              <w:rPr>
                <w:rFonts w:ascii="Times New Roman" w:hAnsi="Times New Roman" w:cs="Times New Roman"/>
                <w:sz w:val="28"/>
                <w:szCs w:val="28"/>
              </w:rPr>
              <w:t xml:space="preserve">  </w:t>
            </w:r>
            <w:r w:rsidR="00BE3EEF" w:rsidRPr="003660D7">
              <w:rPr>
                <w:rFonts w:ascii="Times New Roman" w:hAnsi="Times New Roman" w:cs="Times New Roman"/>
                <w:b w:val="0"/>
                <w:sz w:val="20"/>
              </w:rPr>
              <w:t>Инструкции</w:t>
            </w:r>
            <w:proofErr w:type="gramEnd"/>
            <w:r w:rsidR="00BE3EEF" w:rsidRPr="003660D7">
              <w:rPr>
                <w:rFonts w:ascii="Times New Roman" w:hAnsi="Times New Roman" w:cs="Times New Roman"/>
                <w:b w:val="0"/>
                <w:sz w:val="20"/>
              </w:rPr>
              <w:t xml:space="preserve"> о порядке и формах учета и отчетности кандидата,</w:t>
            </w:r>
          </w:p>
          <w:p w:rsidR="00BE3EEF" w:rsidRPr="003660D7" w:rsidRDefault="00BE3EEF" w:rsidP="00BE3EEF">
            <w:pPr>
              <w:pStyle w:val="ConsPlusTitle"/>
              <w:jc w:val="right"/>
              <w:rPr>
                <w:rFonts w:ascii="Times New Roman" w:hAnsi="Times New Roman" w:cs="Times New Roman"/>
                <w:b w:val="0"/>
                <w:sz w:val="20"/>
              </w:rPr>
            </w:pPr>
            <w:r w:rsidRPr="003660D7">
              <w:rPr>
                <w:rFonts w:ascii="Times New Roman" w:hAnsi="Times New Roman" w:cs="Times New Roman"/>
                <w:b w:val="0"/>
                <w:sz w:val="20"/>
              </w:rPr>
              <w:t>избирательного объединения о поступлении средств в избирательные фонды и расходовании этих средств при проведении выборов депутатов Земского</w:t>
            </w:r>
            <w:r w:rsidRPr="003660D7">
              <w:rPr>
                <w:rFonts w:ascii="Times New Roman" w:hAnsi="Times New Roman" w:cs="Times New Roman"/>
                <w:b w:val="0"/>
                <w:color w:val="000000"/>
                <w:sz w:val="20"/>
                <w:lang w:bidi="ru-RU"/>
              </w:rPr>
              <w:t xml:space="preserve"> Собрания Гайнского муниципального района третьего созыва,</w:t>
            </w:r>
            <w:r w:rsidRPr="003660D7">
              <w:rPr>
                <w:rFonts w:ascii="Times New Roman" w:eastAsiaTheme="minorHAnsi" w:hAnsi="Times New Roman" w:cs="Times New Roman"/>
                <w:b w:val="0"/>
                <w:sz w:val="20"/>
              </w:rPr>
              <w:t xml:space="preserve"> депутатов Совета депутатов Усть-Черновского сельского поселения Гайнского муниципального района четвертого созыва</w:t>
            </w:r>
          </w:p>
          <w:p w:rsidR="004544EC" w:rsidRPr="004544EC" w:rsidRDefault="004544EC" w:rsidP="004544EC">
            <w:pPr>
              <w:widowControl w:val="0"/>
              <w:autoSpaceDE w:val="0"/>
              <w:autoSpaceDN w:val="0"/>
              <w:spacing w:after="0" w:line="240" w:lineRule="auto"/>
              <w:jc w:val="right"/>
              <w:rPr>
                <w:rFonts w:ascii="Times New Roman" w:eastAsia="Times New Roman" w:hAnsi="Times New Roman" w:cs="Times New Roman"/>
                <w:bCs/>
                <w:lang w:eastAsia="ru-RU"/>
              </w:rPr>
            </w:pPr>
          </w:p>
        </w:tc>
      </w:tr>
    </w:tbl>
    <w:p w:rsidR="004544EC" w:rsidRPr="004544EC" w:rsidRDefault="004544EC" w:rsidP="004544EC">
      <w:pPr>
        <w:widowControl w:val="0"/>
        <w:autoSpaceDE w:val="0"/>
        <w:autoSpaceDN w:val="0"/>
        <w:spacing w:after="0" w:line="220" w:lineRule="exact"/>
        <w:jc w:val="right"/>
        <w:rPr>
          <w:rFonts w:ascii="Times New Roman" w:eastAsia="Times New Roman" w:hAnsi="Times New Roman" w:cs="Times New Roman"/>
          <w:b/>
          <w:lang w:eastAsia="ru-RU"/>
        </w:rPr>
      </w:pPr>
      <w:r w:rsidRPr="004544EC">
        <w:rPr>
          <w:rFonts w:ascii="Times New Roman" w:eastAsia="Times New Roman" w:hAnsi="Times New Roman" w:cs="Times New Roman"/>
          <w:b/>
          <w:szCs w:val="20"/>
          <w:lang w:eastAsia="ru-RU"/>
        </w:rPr>
        <w:t>Форма № 1</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 xml:space="preserve">УЧЕТ </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поступления и расходования денежных средств избирательного фонда кандидата,</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избирательного объединения</w:t>
      </w:r>
    </w:p>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10"/>
          <w:szCs w:val="10"/>
          <w:lang w:eastAsia="ru-RU"/>
        </w:rPr>
      </w:pPr>
    </w:p>
    <w:tbl>
      <w:tblPr>
        <w:tblW w:w="0" w:type="auto"/>
        <w:tblInd w:w="648" w:type="dxa"/>
        <w:tblLook w:val="0000" w:firstRow="0" w:lastRow="0" w:firstColumn="0" w:lastColumn="0" w:noHBand="0" w:noVBand="0"/>
      </w:tblPr>
      <w:tblGrid>
        <w:gridCol w:w="15056"/>
      </w:tblGrid>
      <w:tr w:rsidR="004544EC" w:rsidRPr="004544EC" w:rsidTr="004544EC">
        <w:tc>
          <w:tcPr>
            <w:tcW w:w="15120" w:type="dxa"/>
            <w:tcBorders>
              <w:top w:val="nil"/>
              <w:left w:val="nil"/>
              <w:bottom w:val="single" w:sz="4" w:space="0" w:color="auto"/>
              <w:right w:val="nil"/>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r>
      <w:tr w:rsidR="004544EC" w:rsidRPr="004544EC" w:rsidTr="004544EC">
        <w:tc>
          <w:tcPr>
            <w:tcW w:w="15120" w:type="dxa"/>
            <w:tcBorders>
              <w:top w:val="single" w:sz="4" w:space="0" w:color="auto"/>
              <w:left w:val="nil"/>
              <w:bottom w:val="nil"/>
              <w:right w:val="nil"/>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(наименование избирательной кампании)</w:t>
            </w:r>
          </w:p>
        </w:tc>
      </w:tr>
      <w:tr w:rsidR="004544EC" w:rsidRPr="004544EC" w:rsidTr="004544EC">
        <w:tc>
          <w:tcPr>
            <w:tcW w:w="15120" w:type="dxa"/>
            <w:tcBorders>
              <w:top w:val="nil"/>
              <w:left w:val="nil"/>
              <w:bottom w:val="single" w:sz="4" w:space="0" w:color="auto"/>
              <w:right w:val="nil"/>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p>
        </w:tc>
      </w:tr>
      <w:tr w:rsidR="004544EC" w:rsidRPr="004544EC" w:rsidTr="004544EC">
        <w:trPr>
          <w:trHeight w:val="112"/>
        </w:trPr>
        <w:tc>
          <w:tcPr>
            <w:tcW w:w="15120" w:type="dxa"/>
            <w:tcBorders>
              <w:top w:val="single" w:sz="4" w:space="0" w:color="auto"/>
              <w:left w:val="nil"/>
              <w:bottom w:val="nil"/>
              <w:right w:val="nil"/>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(фамилия, имя, отчество кандидата /наименование избирательного объединения)</w:t>
            </w:r>
          </w:p>
        </w:tc>
      </w:tr>
      <w:tr w:rsidR="004544EC" w:rsidRPr="004544EC" w:rsidTr="004544EC">
        <w:trPr>
          <w:trHeight w:val="112"/>
        </w:trPr>
        <w:tc>
          <w:tcPr>
            <w:tcW w:w="15120" w:type="dxa"/>
            <w:tcBorders>
              <w:top w:val="nil"/>
              <w:left w:val="nil"/>
              <w:bottom w:val="single" w:sz="4" w:space="0" w:color="auto"/>
              <w:right w:val="nil"/>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544EC" w:rsidRPr="004544EC" w:rsidTr="004544EC">
        <w:trPr>
          <w:trHeight w:val="112"/>
        </w:trPr>
        <w:tc>
          <w:tcPr>
            <w:tcW w:w="15120" w:type="dxa"/>
            <w:tcBorders>
              <w:top w:val="single" w:sz="4" w:space="0" w:color="auto"/>
              <w:left w:val="nil"/>
              <w:bottom w:val="nil"/>
              <w:right w:val="nil"/>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(наименование избирательного округа)</w:t>
            </w:r>
          </w:p>
        </w:tc>
      </w:tr>
      <w:tr w:rsidR="004544EC" w:rsidRPr="004544EC" w:rsidTr="004544EC">
        <w:trPr>
          <w:trHeight w:val="112"/>
        </w:trPr>
        <w:tc>
          <w:tcPr>
            <w:tcW w:w="15120" w:type="dxa"/>
            <w:tcBorders>
              <w:top w:val="nil"/>
              <w:left w:val="nil"/>
              <w:bottom w:val="single" w:sz="4" w:space="0" w:color="auto"/>
              <w:right w:val="nil"/>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p>
        </w:tc>
      </w:tr>
      <w:tr w:rsidR="004544EC" w:rsidRPr="004544EC" w:rsidTr="004544EC">
        <w:trPr>
          <w:trHeight w:val="112"/>
        </w:trPr>
        <w:tc>
          <w:tcPr>
            <w:tcW w:w="15120" w:type="dxa"/>
            <w:tcBorders>
              <w:top w:val="single" w:sz="4" w:space="0" w:color="auto"/>
              <w:left w:val="nil"/>
              <w:bottom w:val="nil"/>
              <w:right w:val="nil"/>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(номер специального избирательного счета, наименование и адрес филиала ПАО Сбербанк/ иной кредитной организации)</w:t>
            </w:r>
          </w:p>
        </w:tc>
      </w:tr>
    </w:tbl>
    <w:p w:rsidR="004544EC" w:rsidRPr="004544EC" w:rsidRDefault="004544EC" w:rsidP="004544EC">
      <w:pPr>
        <w:widowControl w:val="0"/>
        <w:autoSpaceDE w:val="0"/>
        <w:autoSpaceDN w:val="0"/>
        <w:spacing w:after="0" w:line="240" w:lineRule="auto"/>
        <w:jc w:val="center"/>
        <w:rPr>
          <w:rFonts w:ascii="Times New Roman" w:eastAsia="Times New Roman" w:hAnsi="Times New Roman" w:cs="Times New Roman"/>
          <w:sz w:val="18"/>
          <w:szCs w:val="18"/>
          <w:lang w:eastAsia="ru-RU"/>
        </w:rPr>
      </w:pPr>
    </w:p>
    <w:p w:rsidR="004544EC" w:rsidRPr="004544EC" w:rsidRDefault="004544EC" w:rsidP="004544EC">
      <w:pPr>
        <w:widowControl w:val="0"/>
        <w:spacing w:after="120" w:line="240" w:lineRule="auto"/>
        <w:ind w:firstLine="720"/>
        <w:rPr>
          <w:rFonts w:ascii="Times New Roman" w:eastAsia="Times New Roman" w:hAnsi="Times New Roman" w:cs="Times New Roman"/>
          <w:b/>
          <w:bCs/>
          <w:sz w:val="18"/>
          <w:szCs w:val="18"/>
          <w:lang w:eastAsia="ru-RU"/>
        </w:rPr>
      </w:pPr>
      <w:smartTag w:uri="urn:schemas-microsoft-com:office:smarttags" w:element="place">
        <w:r w:rsidRPr="004544EC">
          <w:rPr>
            <w:rFonts w:ascii="Times New Roman" w:eastAsia="Times New Roman" w:hAnsi="Times New Roman" w:cs="Times New Roman"/>
            <w:b/>
            <w:bCs/>
            <w:sz w:val="18"/>
            <w:szCs w:val="18"/>
            <w:lang w:val="en-US" w:eastAsia="ru-RU"/>
          </w:rPr>
          <w:t>I</w:t>
        </w:r>
        <w:r w:rsidRPr="004544EC">
          <w:rPr>
            <w:rFonts w:ascii="Times New Roman" w:eastAsia="Times New Roman" w:hAnsi="Times New Roman" w:cs="Times New Roman"/>
            <w:b/>
            <w:bCs/>
            <w:sz w:val="18"/>
            <w:szCs w:val="18"/>
            <w:lang w:eastAsia="ru-RU"/>
          </w:rPr>
          <w:t>.</w:t>
        </w:r>
      </w:smartTag>
      <w:r w:rsidRPr="004544EC">
        <w:rPr>
          <w:rFonts w:ascii="Times New Roman" w:eastAsia="Times New Roman" w:hAnsi="Times New Roman" w:cs="Times New Roman"/>
          <w:b/>
          <w:bCs/>
          <w:sz w:val="18"/>
          <w:szCs w:val="18"/>
          <w:lang w:eastAsia="ru-RU"/>
        </w:rPr>
        <w:t xml:space="preserve"> Поступило средств в избирательный фонд</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3"/>
        <w:gridCol w:w="5713"/>
        <w:gridCol w:w="1487"/>
        <w:gridCol w:w="1980"/>
        <w:gridCol w:w="2487"/>
        <w:gridCol w:w="2268"/>
      </w:tblGrid>
      <w:tr w:rsidR="004544EC" w:rsidRPr="004544EC" w:rsidTr="004544EC">
        <w:trPr>
          <w:cantSplit/>
          <w:trHeight w:val="1045"/>
        </w:trPr>
        <w:tc>
          <w:tcPr>
            <w:tcW w:w="123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Дата зачисления средств на счет</w:t>
            </w:r>
          </w:p>
        </w:tc>
        <w:tc>
          <w:tcPr>
            <w:tcW w:w="571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Источник поступления средств</w:t>
            </w:r>
            <w:r w:rsidRPr="004544EC">
              <w:rPr>
                <w:rFonts w:ascii="Times New Roman" w:eastAsia="Times New Roman" w:hAnsi="Times New Roman" w:cs="Times New Roman"/>
                <w:sz w:val="18"/>
                <w:szCs w:val="18"/>
                <w:vertAlign w:val="superscript"/>
                <w:lang w:eastAsia="ru-RU"/>
              </w:rPr>
              <w:footnoteReference w:customMarkFollows="1" w:id="2"/>
              <w:t>*</w:t>
            </w:r>
          </w:p>
        </w:tc>
        <w:tc>
          <w:tcPr>
            <w:tcW w:w="1487"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Шифр строки финансового отчета</w:t>
            </w:r>
          </w:p>
        </w:tc>
        <w:tc>
          <w:tcPr>
            <w:tcW w:w="1980"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Сумма, руб.</w:t>
            </w:r>
          </w:p>
        </w:tc>
        <w:tc>
          <w:tcPr>
            <w:tcW w:w="2487" w:type="dxa"/>
            <w:tcBorders>
              <w:top w:val="single" w:sz="4" w:space="0" w:color="auto"/>
              <w:left w:val="nil"/>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Документ, подтверждающий поступление средств</w:t>
            </w:r>
          </w:p>
        </w:tc>
        <w:tc>
          <w:tcPr>
            <w:tcW w:w="2268" w:type="dxa"/>
            <w:tcBorders>
              <w:top w:val="single" w:sz="4" w:space="0" w:color="auto"/>
              <w:left w:val="nil"/>
              <w:bottom w:val="single" w:sz="4" w:space="0" w:color="auto"/>
              <w:right w:val="single" w:sz="4" w:space="0" w:color="auto"/>
            </w:tcBorders>
            <w:vAlign w:val="center"/>
          </w:tcPr>
          <w:p w:rsidR="004544EC" w:rsidRPr="004544EC" w:rsidRDefault="004544EC" w:rsidP="004544EC">
            <w:pPr>
              <w:widowControl w:val="0"/>
              <w:spacing w:after="0" w:line="240" w:lineRule="auto"/>
              <w:ind w:firstLine="33"/>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Средства, поступившие с нарушением установленного порядка и подлежащие возврату, руб.</w:t>
            </w:r>
          </w:p>
        </w:tc>
      </w:tr>
      <w:tr w:rsidR="004544EC" w:rsidRPr="004544EC" w:rsidTr="004544EC">
        <w:trPr>
          <w:cantSplit/>
          <w:trHeight w:val="261"/>
        </w:trPr>
        <w:tc>
          <w:tcPr>
            <w:tcW w:w="123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34"/>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1</w:t>
            </w:r>
          </w:p>
        </w:tc>
        <w:tc>
          <w:tcPr>
            <w:tcW w:w="571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2</w:t>
            </w:r>
          </w:p>
        </w:tc>
        <w:tc>
          <w:tcPr>
            <w:tcW w:w="1487"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3</w:t>
            </w:r>
          </w:p>
        </w:tc>
        <w:tc>
          <w:tcPr>
            <w:tcW w:w="1980" w:type="dxa"/>
            <w:tcBorders>
              <w:top w:val="nil"/>
              <w:left w:val="single" w:sz="4" w:space="0" w:color="auto"/>
              <w:bottom w:val="nil"/>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4</w:t>
            </w:r>
          </w:p>
        </w:tc>
        <w:tc>
          <w:tcPr>
            <w:tcW w:w="2487"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5</w:t>
            </w:r>
          </w:p>
        </w:tc>
        <w:tc>
          <w:tcPr>
            <w:tcW w:w="2268"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33"/>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6</w:t>
            </w:r>
          </w:p>
        </w:tc>
      </w:tr>
      <w:tr w:rsidR="004544EC" w:rsidRPr="004544EC" w:rsidTr="004544EC">
        <w:trPr>
          <w:cantSplit/>
          <w:trHeight w:val="261"/>
        </w:trPr>
        <w:tc>
          <w:tcPr>
            <w:tcW w:w="123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 xml:space="preserve"> </w:t>
            </w:r>
          </w:p>
        </w:tc>
        <w:tc>
          <w:tcPr>
            <w:tcW w:w="571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c>
          <w:tcPr>
            <w:tcW w:w="1487"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c>
          <w:tcPr>
            <w:tcW w:w="2487"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r>
      <w:tr w:rsidR="004544EC" w:rsidRPr="004544EC" w:rsidTr="004544EC">
        <w:trPr>
          <w:cantSplit/>
          <w:trHeight w:val="261"/>
        </w:trPr>
        <w:tc>
          <w:tcPr>
            <w:tcW w:w="6946" w:type="dxa"/>
            <w:gridSpan w:val="2"/>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jc w:val="right"/>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Итого</w:t>
            </w:r>
          </w:p>
        </w:tc>
        <w:tc>
          <w:tcPr>
            <w:tcW w:w="1487"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b/>
                <w:bCs/>
                <w:sz w:val="18"/>
                <w:szCs w:val="18"/>
                <w:lang w:eastAsia="ru-RU"/>
              </w:rPr>
            </w:pPr>
          </w:p>
        </w:tc>
        <w:tc>
          <w:tcPr>
            <w:tcW w:w="1980"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right"/>
              <w:rPr>
                <w:rFonts w:ascii="Times New Roman" w:eastAsia="Times New Roman" w:hAnsi="Times New Roman" w:cs="Times New Roman"/>
                <w:b/>
                <w:bCs/>
                <w:sz w:val="18"/>
                <w:szCs w:val="18"/>
                <w:lang w:eastAsia="ru-RU"/>
              </w:rPr>
            </w:pPr>
          </w:p>
        </w:tc>
        <w:tc>
          <w:tcPr>
            <w:tcW w:w="2487"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rPr>
                <w:rFonts w:ascii="Times New Roman" w:eastAsia="Times New Roman" w:hAnsi="Times New Roman" w:cs="Times New Roman"/>
                <w:b/>
                <w:bCs/>
                <w:sz w:val="18"/>
                <w:szCs w:val="18"/>
                <w:lang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right"/>
              <w:rPr>
                <w:rFonts w:ascii="Times New Roman" w:eastAsia="Times New Roman" w:hAnsi="Times New Roman" w:cs="Times New Roman"/>
                <w:b/>
                <w:bCs/>
                <w:sz w:val="18"/>
                <w:szCs w:val="18"/>
                <w:lang w:eastAsia="ru-RU"/>
              </w:rPr>
            </w:pPr>
          </w:p>
        </w:tc>
      </w:tr>
    </w:tbl>
    <w:p w:rsidR="004544EC" w:rsidRPr="004544EC" w:rsidRDefault="004544EC" w:rsidP="004544EC">
      <w:pPr>
        <w:widowControl w:val="0"/>
        <w:spacing w:after="0" w:line="240" w:lineRule="auto"/>
        <w:ind w:firstLine="720"/>
        <w:rPr>
          <w:rFonts w:ascii="Times New Roman" w:eastAsia="Times New Roman" w:hAnsi="Times New Roman" w:cs="Times New Roman"/>
          <w:b/>
          <w:bCs/>
          <w:sz w:val="18"/>
          <w:szCs w:val="18"/>
          <w:lang w:eastAsia="ru-RU"/>
        </w:rPr>
      </w:pPr>
    </w:p>
    <w:p w:rsidR="004544EC" w:rsidRPr="004544EC" w:rsidRDefault="004544EC" w:rsidP="004544EC">
      <w:pPr>
        <w:widowControl w:val="0"/>
        <w:spacing w:after="120" w:line="240" w:lineRule="auto"/>
        <w:ind w:firstLine="720"/>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 xml:space="preserve">II. Возвращено денежных средств в избирательный фонд (в </w:t>
      </w:r>
      <w:proofErr w:type="spellStart"/>
      <w:r w:rsidRPr="004544EC">
        <w:rPr>
          <w:rFonts w:ascii="Times New Roman" w:eastAsia="Times New Roman" w:hAnsi="Times New Roman" w:cs="Times New Roman"/>
          <w:b/>
          <w:bCs/>
          <w:sz w:val="18"/>
          <w:szCs w:val="18"/>
          <w:lang w:eastAsia="ru-RU"/>
        </w:rPr>
        <w:t>т.ч</w:t>
      </w:r>
      <w:proofErr w:type="spellEnd"/>
      <w:r w:rsidRPr="004544EC">
        <w:rPr>
          <w:rFonts w:ascii="Times New Roman" w:eastAsia="Times New Roman" w:hAnsi="Times New Roman" w:cs="Times New Roman"/>
          <w:b/>
          <w:bCs/>
          <w:sz w:val="18"/>
          <w:szCs w:val="18"/>
          <w:lang w:eastAsia="ru-RU"/>
        </w:rPr>
        <w:t xml:space="preserve">. ошибочно перечисленных, </w:t>
      </w:r>
      <w:proofErr w:type="gramStart"/>
      <w:r w:rsidRPr="004544EC">
        <w:rPr>
          <w:rFonts w:ascii="Times New Roman" w:eastAsia="Times New Roman" w:hAnsi="Times New Roman" w:cs="Times New Roman"/>
          <w:b/>
          <w:bCs/>
          <w:sz w:val="18"/>
          <w:szCs w:val="18"/>
          <w:lang w:eastAsia="ru-RU"/>
        </w:rPr>
        <w:t>неиспользованных)</w:t>
      </w:r>
      <w:r w:rsidRPr="004544EC">
        <w:rPr>
          <w:rFonts w:ascii="Times New Roman" w:eastAsia="Times New Roman" w:hAnsi="Times New Roman" w:cs="Times New Roman"/>
          <w:b/>
          <w:bCs/>
          <w:sz w:val="18"/>
          <w:szCs w:val="18"/>
          <w:vertAlign w:val="superscript"/>
          <w:lang w:eastAsia="ru-RU"/>
        </w:rPr>
        <w:footnoteReference w:customMarkFollows="1" w:id="3"/>
        <w:t>*</w:t>
      </w:r>
      <w:proofErr w:type="gramEnd"/>
      <w:r w:rsidRPr="004544EC">
        <w:rPr>
          <w:rFonts w:ascii="Times New Roman" w:eastAsia="Times New Roman" w:hAnsi="Times New Roman" w:cs="Times New Roman"/>
          <w:b/>
          <w:bCs/>
          <w:sz w:val="18"/>
          <w:szCs w:val="18"/>
          <w:vertAlign w:val="superscript"/>
          <w:lang w:eastAsia="ru-RU"/>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3"/>
        <w:gridCol w:w="5713"/>
        <w:gridCol w:w="1487"/>
        <w:gridCol w:w="1980"/>
        <w:gridCol w:w="2487"/>
        <w:gridCol w:w="2268"/>
      </w:tblGrid>
      <w:tr w:rsidR="004544EC" w:rsidRPr="004544EC" w:rsidTr="004544EC">
        <w:trPr>
          <w:cantSplit/>
        </w:trPr>
        <w:tc>
          <w:tcPr>
            <w:tcW w:w="123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00" w:lineRule="exact"/>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Дата возврата средств на счет</w:t>
            </w:r>
          </w:p>
        </w:tc>
        <w:tc>
          <w:tcPr>
            <w:tcW w:w="571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00" w:lineRule="exact"/>
              <w:ind w:firstLine="720"/>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Кому перечислены средства</w:t>
            </w:r>
          </w:p>
        </w:tc>
        <w:tc>
          <w:tcPr>
            <w:tcW w:w="1487"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00" w:lineRule="exact"/>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Шифр строки финансового отчета</w:t>
            </w:r>
          </w:p>
        </w:tc>
        <w:tc>
          <w:tcPr>
            <w:tcW w:w="1980"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00" w:lineRule="exact"/>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Возвращено средств на счет, руб.</w:t>
            </w:r>
          </w:p>
        </w:tc>
        <w:tc>
          <w:tcPr>
            <w:tcW w:w="2487"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00" w:lineRule="exact"/>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Основание возврата средств на счет</w:t>
            </w:r>
          </w:p>
        </w:tc>
        <w:tc>
          <w:tcPr>
            <w:tcW w:w="2268"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00" w:lineRule="exact"/>
              <w:ind w:firstLine="33"/>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Документ, подтверждающий возврат средств</w:t>
            </w:r>
          </w:p>
        </w:tc>
      </w:tr>
      <w:tr w:rsidR="004544EC" w:rsidRPr="004544EC" w:rsidTr="004544EC">
        <w:trPr>
          <w:cantSplit/>
        </w:trPr>
        <w:tc>
          <w:tcPr>
            <w:tcW w:w="123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1</w:t>
            </w:r>
          </w:p>
        </w:tc>
        <w:tc>
          <w:tcPr>
            <w:tcW w:w="571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2</w:t>
            </w:r>
          </w:p>
        </w:tc>
        <w:tc>
          <w:tcPr>
            <w:tcW w:w="148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3</w:t>
            </w:r>
          </w:p>
        </w:tc>
        <w:tc>
          <w:tcPr>
            <w:tcW w:w="198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widowControl w:val="0"/>
              <w:spacing w:after="0" w:line="240" w:lineRule="auto"/>
              <w:ind w:firstLine="34"/>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4</w:t>
            </w:r>
          </w:p>
        </w:tc>
        <w:tc>
          <w:tcPr>
            <w:tcW w:w="2487"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34"/>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5</w:t>
            </w:r>
          </w:p>
        </w:tc>
        <w:tc>
          <w:tcPr>
            <w:tcW w:w="2268"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33"/>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6</w:t>
            </w:r>
          </w:p>
        </w:tc>
      </w:tr>
      <w:tr w:rsidR="004544EC" w:rsidRPr="004544EC" w:rsidTr="004544EC">
        <w:trPr>
          <w:cantSplit/>
        </w:trPr>
        <w:tc>
          <w:tcPr>
            <w:tcW w:w="123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c>
          <w:tcPr>
            <w:tcW w:w="571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c>
          <w:tcPr>
            <w:tcW w:w="148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c>
          <w:tcPr>
            <w:tcW w:w="198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c>
          <w:tcPr>
            <w:tcW w:w="2487"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r>
      <w:tr w:rsidR="004544EC" w:rsidRPr="004544EC" w:rsidTr="004544EC">
        <w:trPr>
          <w:cantSplit/>
        </w:trPr>
        <w:tc>
          <w:tcPr>
            <w:tcW w:w="6946" w:type="dxa"/>
            <w:gridSpan w:val="2"/>
            <w:tcBorders>
              <w:top w:val="single" w:sz="4" w:space="0" w:color="auto"/>
              <w:left w:val="single" w:sz="4" w:space="0" w:color="auto"/>
              <w:bottom w:val="single" w:sz="4" w:space="0" w:color="auto"/>
              <w:right w:val="single" w:sz="4" w:space="0" w:color="auto"/>
            </w:tcBorders>
          </w:tcPr>
          <w:p w:rsidR="004544EC" w:rsidRPr="004544EC" w:rsidRDefault="004544EC" w:rsidP="004544EC">
            <w:pPr>
              <w:widowControl w:val="0"/>
              <w:spacing w:after="0" w:line="240" w:lineRule="auto"/>
              <w:jc w:val="right"/>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Итого</w:t>
            </w:r>
          </w:p>
        </w:tc>
        <w:tc>
          <w:tcPr>
            <w:tcW w:w="148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widowControl w:val="0"/>
              <w:spacing w:after="0" w:line="240" w:lineRule="auto"/>
              <w:jc w:val="center"/>
              <w:rPr>
                <w:rFonts w:ascii="Times New Roman" w:eastAsia="Times New Roman" w:hAnsi="Times New Roman" w:cs="Times New Roman"/>
                <w:b/>
                <w:bCs/>
                <w:sz w:val="18"/>
                <w:szCs w:val="18"/>
                <w:lang w:eastAsia="ru-RU"/>
              </w:rPr>
            </w:pPr>
          </w:p>
        </w:tc>
        <w:tc>
          <w:tcPr>
            <w:tcW w:w="198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widowControl w:val="0"/>
              <w:spacing w:after="0" w:line="240" w:lineRule="auto"/>
              <w:jc w:val="right"/>
              <w:rPr>
                <w:rFonts w:ascii="Times New Roman" w:eastAsia="Times New Roman" w:hAnsi="Times New Roman" w:cs="Times New Roman"/>
                <w:b/>
                <w:bCs/>
                <w:sz w:val="18"/>
                <w:szCs w:val="18"/>
                <w:lang w:eastAsia="ru-RU"/>
              </w:rPr>
            </w:pPr>
          </w:p>
        </w:tc>
        <w:tc>
          <w:tcPr>
            <w:tcW w:w="248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widowControl w:val="0"/>
              <w:spacing w:after="0" w:line="240" w:lineRule="auto"/>
              <w:rPr>
                <w:rFonts w:ascii="Times New Roman" w:eastAsia="Times New Roman" w:hAnsi="Times New Roman" w:cs="Times New Roman"/>
                <w:b/>
                <w:bCs/>
                <w:sz w:val="18"/>
                <w:szCs w:val="18"/>
                <w:lang w:eastAsia="ru-RU"/>
              </w:rPr>
            </w:pPr>
          </w:p>
        </w:tc>
        <w:tc>
          <w:tcPr>
            <w:tcW w:w="2268"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widowControl w:val="0"/>
              <w:spacing w:after="0" w:line="240" w:lineRule="auto"/>
              <w:rPr>
                <w:rFonts w:ascii="Times New Roman" w:eastAsia="Times New Roman" w:hAnsi="Times New Roman" w:cs="Times New Roman"/>
                <w:b/>
                <w:bCs/>
                <w:sz w:val="18"/>
                <w:szCs w:val="18"/>
                <w:lang w:eastAsia="ru-RU"/>
              </w:rPr>
            </w:pPr>
          </w:p>
        </w:tc>
      </w:tr>
    </w:tbl>
    <w:p w:rsidR="004544EC" w:rsidRPr="004544EC" w:rsidRDefault="004544EC" w:rsidP="004544EC">
      <w:pPr>
        <w:widowControl w:val="0"/>
        <w:spacing w:after="0" w:line="240" w:lineRule="auto"/>
        <w:ind w:firstLine="720"/>
        <w:rPr>
          <w:rFonts w:ascii="Times New Roman" w:eastAsia="Times New Roman" w:hAnsi="Times New Roman" w:cs="Times New Roman"/>
          <w:b/>
          <w:bCs/>
          <w:sz w:val="18"/>
          <w:szCs w:val="18"/>
          <w:lang w:eastAsia="ru-RU"/>
        </w:rPr>
      </w:pPr>
    </w:p>
    <w:p w:rsidR="004544EC" w:rsidRPr="004544EC" w:rsidRDefault="004544EC" w:rsidP="004544EC">
      <w:pPr>
        <w:keepNext/>
        <w:widowControl w:val="0"/>
        <w:spacing w:after="120" w:line="240" w:lineRule="auto"/>
        <w:ind w:firstLine="720"/>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val="en-US" w:eastAsia="ru-RU"/>
        </w:rPr>
        <w:t>III</w:t>
      </w:r>
      <w:r w:rsidRPr="004544EC">
        <w:rPr>
          <w:rFonts w:ascii="Times New Roman" w:eastAsia="Times New Roman" w:hAnsi="Times New Roman" w:cs="Times New Roman"/>
          <w:b/>
          <w:bCs/>
          <w:sz w:val="18"/>
          <w:szCs w:val="18"/>
          <w:lang w:eastAsia="ru-RU"/>
        </w:rPr>
        <w:t>. Возвращено, перечислено в доход местного бюджета средств из избирательного фонда</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3"/>
        <w:gridCol w:w="1602"/>
        <w:gridCol w:w="3261"/>
        <w:gridCol w:w="1417"/>
        <w:gridCol w:w="1985"/>
        <w:gridCol w:w="3543"/>
        <w:gridCol w:w="2128"/>
      </w:tblGrid>
      <w:tr w:rsidR="004544EC" w:rsidRPr="004544EC" w:rsidTr="004544EC">
        <w:trPr>
          <w:cantSplit/>
        </w:trPr>
        <w:tc>
          <w:tcPr>
            <w:tcW w:w="123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keepNext/>
              <w:widowControl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Дата зачисления средств на счет</w:t>
            </w:r>
          </w:p>
        </w:tc>
        <w:tc>
          <w:tcPr>
            <w:tcW w:w="1602"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keepNext/>
              <w:widowControl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Дата возврата (перечисления) средств со счета</w:t>
            </w:r>
          </w:p>
        </w:tc>
        <w:tc>
          <w:tcPr>
            <w:tcW w:w="3261"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keepNext/>
              <w:widowControl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Источник поступления средств</w:t>
            </w:r>
            <w:r w:rsidRPr="004544EC">
              <w:rPr>
                <w:rFonts w:ascii="Times New Roman" w:eastAsia="Times New Roman" w:hAnsi="Times New Roman" w:cs="Times New Roman"/>
                <w:sz w:val="18"/>
                <w:szCs w:val="18"/>
                <w:vertAlign w:val="superscript"/>
                <w:lang w:eastAsia="ru-RU"/>
              </w:rPr>
              <w:footnoteReference w:customMarkFollows="1" w:id="4"/>
              <w:sym w:font="Symbol" w:char="F02A"/>
            </w:r>
            <w:r w:rsidRPr="004544EC">
              <w:rPr>
                <w:rFonts w:ascii="Times New Roman" w:eastAsia="Times New Roman" w:hAnsi="Times New Roman" w:cs="Times New Roman"/>
                <w:sz w:val="18"/>
                <w:szCs w:val="18"/>
                <w:vertAlign w:val="superscript"/>
                <w:lang w:eastAsia="ru-RU"/>
              </w:rPr>
              <w:sym w:font="Symbol" w:char="F02A"/>
            </w:r>
            <w:r w:rsidRPr="004544EC">
              <w:rPr>
                <w:rFonts w:ascii="Times New Roman" w:eastAsia="Times New Roman" w:hAnsi="Times New Roman" w:cs="Times New Roman"/>
                <w:sz w:val="18"/>
                <w:szCs w:val="18"/>
                <w:vertAlign w:val="superscript"/>
                <w:lang w:eastAsia="ru-RU"/>
              </w:rPr>
              <w:sym w:font="Symbol" w:char="F02A"/>
            </w:r>
          </w:p>
        </w:tc>
        <w:tc>
          <w:tcPr>
            <w:tcW w:w="1417"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keepNext/>
              <w:widowControl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Шифр строки финансового отчета</w:t>
            </w:r>
          </w:p>
        </w:tc>
        <w:tc>
          <w:tcPr>
            <w:tcW w:w="1985"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keepNext/>
              <w:widowControl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Возвращено, перечислено в доход местного бюджета средств, руб.</w:t>
            </w:r>
          </w:p>
        </w:tc>
        <w:tc>
          <w:tcPr>
            <w:tcW w:w="354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keepNext/>
              <w:widowControl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Основание возврата (перечисления) средств</w:t>
            </w:r>
          </w:p>
        </w:tc>
        <w:tc>
          <w:tcPr>
            <w:tcW w:w="2128"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keepNext/>
              <w:widowControl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Документ, подтверждающий возврат (перечисление) средств</w:t>
            </w:r>
          </w:p>
        </w:tc>
      </w:tr>
      <w:tr w:rsidR="004544EC" w:rsidRPr="004544EC" w:rsidTr="004544EC">
        <w:trPr>
          <w:cantSplit/>
        </w:trPr>
        <w:tc>
          <w:tcPr>
            <w:tcW w:w="123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1</w:t>
            </w:r>
          </w:p>
        </w:tc>
        <w:tc>
          <w:tcPr>
            <w:tcW w:w="1602"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2</w:t>
            </w:r>
          </w:p>
        </w:tc>
        <w:tc>
          <w:tcPr>
            <w:tcW w:w="3261"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3</w:t>
            </w:r>
          </w:p>
        </w:tc>
        <w:tc>
          <w:tcPr>
            <w:tcW w:w="1417"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4</w:t>
            </w:r>
          </w:p>
        </w:tc>
        <w:tc>
          <w:tcPr>
            <w:tcW w:w="1985"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5</w:t>
            </w:r>
          </w:p>
        </w:tc>
        <w:tc>
          <w:tcPr>
            <w:tcW w:w="354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6</w:t>
            </w:r>
          </w:p>
        </w:tc>
        <w:tc>
          <w:tcPr>
            <w:tcW w:w="2128"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7</w:t>
            </w:r>
          </w:p>
        </w:tc>
      </w:tr>
      <w:tr w:rsidR="004544EC" w:rsidRPr="004544EC" w:rsidTr="004544EC">
        <w:trPr>
          <w:cantSplit/>
        </w:trPr>
        <w:tc>
          <w:tcPr>
            <w:tcW w:w="123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c>
          <w:tcPr>
            <w:tcW w:w="1602"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c>
          <w:tcPr>
            <w:tcW w:w="3261"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c>
          <w:tcPr>
            <w:tcW w:w="1985"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c>
          <w:tcPr>
            <w:tcW w:w="354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c>
          <w:tcPr>
            <w:tcW w:w="2128"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r>
      <w:tr w:rsidR="004544EC" w:rsidRPr="004544EC" w:rsidTr="004544EC">
        <w:trPr>
          <w:cantSplit/>
        </w:trPr>
        <w:tc>
          <w:tcPr>
            <w:tcW w:w="6096" w:type="dxa"/>
            <w:gridSpan w:val="3"/>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right"/>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Итого</w:t>
            </w:r>
          </w:p>
        </w:tc>
        <w:tc>
          <w:tcPr>
            <w:tcW w:w="1417"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jc w:val="center"/>
              <w:rPr>
                <w:rFonts w:ascii="Times New Roman" w:eastAsia="Times New Roman" w:hAnsi="Times New Roman" w:cs="Times New Roman"/>
                <w:b/>
                <w:bCs/>
                <w:sz w:val="18"/>
                <w:szCs w:val="18"/>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right"/>
              <w:rPr>
                <w:rFonts w:ascii="Times New Roman" w:eastAsia="Times New Roman" w:hAnsi="Times New Roman" w:cs="Times New Roman"/>
                <w:b/>
                <w:bCs/>
                <w:sz w:val="18"/>
                <w:szCs w:val="18"/>
                <w:lang w:eastAsia="ru-RU"/>
              </w:rPr>
            </w:pPr>
          </w:p>
        </w:tc>
        <w:tc>
          <w:tcPr>
            <w:tcW w:w="354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33"/>
              <w:rPr>
                <w:rFonts w:ascii="Times New Roman" w:eastAsia="Times New Roman" w:hAnsi="Times New Roman" w:cs="Times New Roman"/>
                <w:b/>
                <w:bCs/>
                <w:sz w:val="18"/>
                <w:szCs w:val="18"/>
                <w:lang w:eastAsia="ru-RU"/>
              </w:rPr>
            </w:pPr>
          </w:p>
        </w:tc>
        <w:tc>
          <w:tcPr>
            <w:tcW w:w="2128"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33"/>
              <w:rPr>
                <w:rFonts w:ascii="Times New Roman" w:eastAsia="Times New Roman" w:hAnsi="Times New Roman" w:cs="Times New Roman"/>
                <w:b/>
                <w:bCs/>
                <w:sz w:val="18"/>
                <w:szCs w:val="18"/>
                <w:lang w:eastAsia="ru-RU"/>
              </w:rPr>
            </w:pPr>
          </w:p>
        </w:tc>
      </w:tr>
    </w:tbl>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p w:rsidR="004544EC" w:rsidRPr="004544EC" w:rsidRDefault="004544EC" w:rsidP="004544EC">
      <w:pPr>
        <w:widowControl w:val="0"/>
        <w:spacing w:after="0" w:line="240" w:lineRule="auto"/>
        <w:ind w:firstLine="720"/>
        <w:jc w:val="center"/>
        <w:rPr>
          <w:rFonts w:ascii="Times New Roman" w:eastAsia="Times New Roman" w:hAnsi="Times New Roman" w:cs="Times New Roman"/>
          <w:b/>
          <w:bCs/>
          <w:sz w:val="18"/>
          <w:szCs w:val="18"/>
          <w:lang w:eastAsia="ru-RU"/>
        </w:rPr>
      </w:pPr>
    </w:p>
    <w:p w:rsidR="004544EC" w:rsidRPr="004544EC" w:rsidRDefault="004544EC" w:rsidP="004544EC">
      <w:pPr>
        <w:widowControl w:val="0"/>
        <w:spacing w:after="120" w:line="240" w:lineRule="auto"/>
        <w:ind w:firstLine="720"/>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I</w:t>
      </w:r>
      <w:r w:rsidRPr="004544EC">
        <w:rPr>
          <w:rFonts w:ascii="Times New Roman" w:eastAsia="Times New Roman" w:hAnsi="Times New Roman" w:cs="Times New Roman"/>
          <w:b/>
          <w:bCs/>
          <w:sz w:val="18"/>
          <w:szCs w:val="18"/>
          <w:lang w:val="en-US" w:eastAsia="ru-RU"/>
        </w:rPr>
        <w:t>V</w:t>
      </w:r>
      <w:r w:rsidRPr="004544EC">
        <w:rPr>
          <w:rFonts w:ascii="Times New Roman" w:eastAsia="Times New Roman" w:hAnsi="Times New Roman" w:cs="Times New Roman"/>
          <w:b/>
          <w:bCs/>
          <w:sz w:val="18"/>
          <w:szCs w:val="18"/>
          <w:lang w:eastAsia="ru-RU"/>
        </w:rPr>
        <w:t>. Израсходовано средств из избирательного фонда</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3"/>
        <w:gridCol w:w="2878"/>
        <w:gridCol w:w="1262"/>
        <w:gridCol w:w="1260"/>
        <w:gridCol w:w="1872"/>
        <w:gridCol w:w="1843"/>
        <w:gridCol w:w="1685"/>
        <w:gridCol w:w="1620"/>
        <w:gridCol w:w="1515"/>
      </w:tblGrid>
      <w:tr w:rsidR="004544EC" w:rsidRPr="004544EC" w:rsidTr="004544EC">
        <w:trPr>
          <w:cantSplit/>
        </w:trPr>
        <w:tc>
          <w:tcPr>
            <w:tcW w:w="123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Дата расходной операции</w:t>
            </w:r>
          </w:p>
        </w:tc>
        <w:tc>
          <w:tcPr>
            <w:tcW w:w="2878"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Кому перечислены средства</w:t>
            </w:r>
          </w:p>
        </w:tc>
        <w:tc>
          <w:tcPr>
            <w:tcW w:w="1262"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left="-106" w:right="-198"/>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Шифр строки финансового</w:t>
            </w:r>
          </w:p>
          <w:p w:rsidR="004544EC" w:rsidRPr="004544EC" w:rsidRDefault="004544EC" w:rsidP="004544EC">
            <w:pPr>
              <w:widowControl w:val="0"/>
              <w:spacing w:after="0" w:line="240" w:lineRule="auto"/>
              <w:ind w:left="-106" w:right="-198"/>
              <w:jc w:val="center"/>
              <w:rPr>
                <w:rFonts w:ascii="Times New Roman" w:eastAsia="Times New Roman" w:hAnsi="Times New Roman" w:cs="Times New Roman"/>
                <w:sz w:val="17"/>
                <w:szCs w:val="17"/>
                <w:lang w:eastAsia="ru-RU"/>
              </w:rPr>
            </w:pPr>
            <w:r w:rsidRPr="004544EC">
              <w:rPr>
                <w:rFonts w:ascii="Times New Roman" w:eastAsia="Times New Roman" w:hAnsi="Times New Roman" w:cs="Times New Roman"/>
                <w:sz w:val="18"/>
                <w:szCs w:val="18"/>
                <w:lang w:eastAsia="ru-RU"/>
              </w:rPr>
              <w:t>отчета</w:t>
            </w:r>
            <w:r w:rsidRPr="004544EC">
              <w:rPr>
                <w:rFonts w:ascii="Times New Roman" w:eastAsia="Times New Roman" w:hAnsi="Times New Roman" w:cs="Times New Roman"/>
                <w:sz w:val="18"/>
                <w:szCs w:val="18"/>
                <w:vertAlign w:val="superscript"/>
                <w:lang w:eastAsia="ru-RU"/>
              </w:rPr>
              <w:footnoteReference w:customMarkFollows="1" w:id="5"/>
              <w:t>****</w:t>
            </w:r>
          </w:p>
        </w:tc>
        <w:tc>
          <w:tcPr>
            <w:tcW w:w="1260"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Сумма, руб.</w:t>
            </w:r>
          </w:p>
        </w:tc>
        <w:tc>
          <w:tcPr>
            <w:tcW w:w="1872"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Виды расходов</w:t>
            </w:r>
          </w:p>
        </w:tc>
        <w:tc>
          <w:tcPr>
            <w:tcW w:w="184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Документ, подтверждающий расход</w:t>
            </w:r>
          </w:p>
        </w:tc>
        <w:tc>
          <w:tcPr>
            <w:tcW w:w="1685"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Основание для перечисления денежных средств</w:t>
            </w:r>
          </w:p>
        </w:tc>
        <w:tc>
          <w:tcPr>
            <w:tcW w:w="1620"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left="-108" w:right="-108"/>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Сумма ошибочно перечисленных, неиспользованных средств, возвращенных в фонд, руб.</w:t>
            </w:r>
          </w:p>
        </w:tc>
        <w:tc>
          <w:tcPr>
            <w:tcW w:w="1515"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left="-108" w:right="-33" w:firstLine="13"/>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Сумма фактически израсходованных средств, руб.</w:t>
            </w:r>
          </w:p>
        </w:tc>
      </w:tr>
      <w:tr w:rsidR="004544EC" w:rsidRPr="004544EC" w:rsidTr="004544EC">
        <w:trPr>
          <w:cantSplit/>
        </w:trPr>
        <w:tc>
          <w:tcPr>
            <w:tcW w:w="123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34"/>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1</w:t>
            </w:r>
          </w:p>
        </w:tc>
        <w:tc>
          <w:tcPr>
            <w:tcW w:w="2878"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2</w:t>
            </w:r>
          </w:p>
        </w:tc>
        <w:tc>
          <w:tcPr>
            <w:tcW w:w="1262"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3</w:t>
            </w:r>
          </w:p>
        </w:tc>
        <w:tc>
          <w:tcPr>
            <w:tcW w:w="1260"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4</w:t>
            </w:r>
          </w:p>
        </w:tc>
        <w:tc>
          <w:tcPr>
            <w:tcW w:w="1872"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5</w:t>
            </w:r>
          </w:p>
        </w:tc>
        <w:tc>
          <w:tcPr>
            <w:tcW w:w="184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6</w:t>
            </w:r>
          </w:p>
        </w:tc>
        <w:tc>
          <w:tcPr>
            <w:tcW w:w="1685"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7</w:t>
            </w:r>
          </w:p>
        </w:tc>
        <w:tc>
          <w:tcPr>
            <w:tcW w:w="1620"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8</w:t>
            </w:r>
          </w:p>
        </w:tc>
        <w:tc>
          <w:tcPr>
            <w:tcW w:w="1515"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9</w:t>
            </w:r>
          </w:p>
        </w:tc>
      </w:tr>
      <w:tr w:rsidR="004544EC" w:rsidRPr="004544EC" w:rsidTr="004544EC">
        <w:trPr>
          <w:cantSplit/>
        </w:trPr>
        <w:tc>
          <w:tcPr>
            <w:tcW w:w="123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b/>
                <w:bCs/>
                <w:sz w:val="18"/>
                <w:szCs w:val="18"/>
                <w:lang w:eastAsia="ru-RU"/>
              </w:rPr>
            </w:pPr>
          </w:p>
        </w:tc>
        <w:tc>
          <w:tcPr>
            <w:tcW w:w="2878"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b/>
                <w:bCs/>
                <w:sz w:val="18"/>
                <w:szCs w:val="18"/>
                <w:lang w:eastAsia="ru-RU"/>
              </w:rPr>
            </w:pPr>
          </w:p>
        </w:tc>
        <w:tc>
          <w:tcPr>
            <w:tcW w:w="1262"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b/>
                <w:bCs/>
                <w:sz w:val="18"/>
                <w:szCs w:val="18"/>
                <w:lang w:eastAsia="ru-RU"/>
              </w:rPr>
            </w:pPr>
          </w:p>
        </w:tc>
        <w:tc>
          <w:tcPr>
            <w:tcW w:w="1872"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b/>
                <w:bCs/>
                <w:sz w:val="18"/>
                <w:szCs w:val="18"/>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b/>
                <w:bCs/>
                <w:sz w:val="18"/>
                <w:szCs w:val="18"/>
                <w:lang w:eastAsia="ru-RU"/>
              </w:rPr>
            </w:pPr>
          </w:p>
        </w:tc>
        <w:tc>
          <w:tcPr>
            <w:tcW w:w="1685"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b/>
                <w:bCs/>
                <w:sz w:val="18"/>
                <w:szCs w:val="18"/>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b/>
                <w:bCs/>
                <w:sz w:val="18"/>
                <w:szCs w:val="18"/>
                <w:lang w:eastAsia="ru-RU"/>
              </w:rPr>
            </w:pPr>
          </w:p>
        </w:tc>
        <w:tc>
          <w:tcPr>
            <w:tcW w:w="1515"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b/>
                <w:bCs/>
                <w:sz w:val="18"/>
                <w:szCs w:val="18"/>
                <w:lang w:eastAsia="ru-RU"/>
              </w:rPr>
            </w:pPr>
          </w:p>
        </w:tc>
      </w:tr>
      <w:tr w:rsidR="004544EC" w:rsidRPr="004544EC" w:rsidTr="004544EC">
        <w:trPr>
          <w:cantSplit/>
        </w:trPr>
        <w:tc>
          <w:tcPr>
            <w:tcW w:w="4111" w:type="dxa"/>
            <w:gridSpan w:val="2"/>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jc w:val="right"/>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Итого</w:t>
            </w:r>
          </w:p>
        </w:tc>
        <w:tc>
          <w:tcPr>
            <w:tcW w:w="1262"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jc w:val="center"/>
              <w:rPr>
                <w:rFonts w:ascii="Times New Roman" w:eastAsia="Times New Roman" w:hAnsi="Times New Roman" w:cs="Times New Roman"/>
                <w:b/>
                <w:bCs/>
                <w:sz w:val="18"/>
                <w:szCs w:val="18"/>
                <w:lang w:eastAsia="ru-RU"/>
              </w:rPr>
            </w:pPr>
          </w:p>
        </w:tc>
        <w:tc>
          <w:tcPr>
            <w:tcW w:w="1260"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jc w:val="right"/>
              <w:rPr>
                <w:rFonts w:ascii="Times New Roman" w:eastAsia="Times New Roman" w:hAnsi="Times New Roman" w:cs="Times New Roman"/>
                <w:b/>
                <w:bCs/>
                <w:sz w:val="18"/>
                <w:szCs w:val="18"/>
                <w:lang w:eastAsia="ru-RU"/>
              </w:rPr>
            </w:pPr>
          </w:p>
        </w:tc>
        <w:tc>
          <w:tcPr>
            <w:tcW w:w="1872"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b/>
                <w:bCs/>
                <w:sz w:val="18"/>
                <w:szCs w:val="18"/>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b/>
                <w:bCs/>
                <w:sz w:val="18"/>
                <w:szCs w:val="18"/>
                <w:lang w:eastAsia="ru-RU"/>
              </w:rPr>
            </w:pPr>
          </w:p>
        </w:tc>
        <w:tc>
          <w:tcPr>
            <w:tcW w:w="1685"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b/>
                <w:bCs/>
                <w:sz w:val="18"/>
                <w:szCs w:val="18"/>
                <w:lang w:eastAsia="ru-RU"/>
              </w:rPr>
            </w:pPr>
          </w:p>
        </w:tc>
        <w:tc>
          <w:tcPr>
            <w:tcW w:w="1620"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b/>
                <w:bCs/>
                <w:sz w:val="18"/>
                <w:szCs w:val="18"/>
                <w:lang w:eastAsia="ru-RU"/>
              </w:rPr>
            </w:pPr>
          </w:p>
        </w:tc>
        <w:tc>
          <w:tcPr>
            <w:tcW w:w="1515"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widowControl w:val="0"/>
              <w:spacing w:after="0" w:line="240" w:lineRule="auto"/>
              <w:ind w:firstLine="720"/>
              <w:rPr>
                <w:rFonts w:ascii="Times New Roman" w:eastAsia="Times New Roman" w:hAnsi="Times New Roman" w:cs="Times New Roman"/>
                <w:b/>
                <w:bCs/>
                <w:sz w:val="18"/>
                <w:szCs w:val="18"/>
                <w:lang w:eastAsia="ru-RU"/>
              </w:rPr>
            </w:pPr>
          </w:p>
        </w:tc>
      </w:tr>
    </w:tbl>
    <w:p w:rsidR="004544EC" w:rsidRPr="004544EC" w:rsidRDefault="004544EC" w:rsidP="004544EC">
      <w:pPr>
        <w:widowControl w:val="0"/>
        <w:autoSpaceDE w:val="0"/>
        <w:autoSpaceDN w:val="0"/>
        <w:spacing w:after="0" w:line="240" w:lineRule="auto"/>
        <w:jc w:val="center"/>
        <w:rPr>
          <w:rFonts w:ascii="Times New Roman" w:eastAsia="Times New Roman" w:hAnsi="Times New Roman" w:cs="Times New Roman"/>
          <w:sz w:val="18"/>
          <w:szCs w:val="18"/>
          <w:lang w:eastAsia="ru-RU"/>
        </w:rPr>
      </w:pPr>
    </w:p>
    <w:p w:rsidR="004544EC" w:rsidRPr="004544EC" w:rsidRDefault="004544EC" w:rsidP="004544EC">
      <w:pPr>
        <w:widowControl w:val="0"/>
        <w:autoSpaceDE w:val="0"/>
        <w:autoSpaceDN w:val="0"/>
        <w:spacing w:after="0" w:line="240" w:lineRule="auto"/>
        <w:jc w:val="center"/>
        <w:rPr>
          <w:rFonts w:ascii="Times New Roman" w:eastAsia="Times New Roman" w:hAnsi="Times New Roman" w:cs="Times New Roman"/>
          <w:sz w:val="18"/>
          <w:szCs w:val="18"/>
          <w:lang w:eastAsia="ru-RU"/>
        </w:rPr>
      </w:pPr>
    </w:p>
    <w:p w:rsidR="004544EC" w:rsidRPr="004544EC" w:rsidRDefault="004544EC" w:rsidP="004544EC">
      <w:pPr>
        <w:widowControl w:val="0"/>
        <w:autoSpaceDE w:val="0"/>
        <w:autoSpaceDN w:val="0"/>
        <w:spacing w:after="0" w:line="240" w:lineRule="auto"/>
        <w:jc w:val="center"/>
        <w:rPr>
          <w:rFonts w:ascii="Times New Roman" w:eastAsia="Times New Roman" w:hAnsi="Times New Roman" w:cs="Times New Roman"/>
          <w:sz w:val="18"/>
          <w:szCs w:val="18"/>
          <w:lang w:eastAsia="ru-RU"/>
        </w:rPr>
      </w:pPr>
    </w:p>
    <w:p w:rsidR="004544EC" w:rsidRPr="004544EC" w:rsidRDefault="004544EC" w:rsidP="004544EC">
      <w:pPr>
        <w:widowControl w:val="0"/>
        <w:autoSpaceDE w:val="0"/>
        <w:autoSpaceDN w:val="0"/>
        <w:spacing w:after="0" w:line="240" w:lineRule="auto"/>
        <w:jc w:val="center"/>
        <w:rPr>
          <w:rFonts w:ascii="Times New Roman" w:eastAsia="Times New Roman" w:hAnsi="Times New Roman" w:cs="Times New Roman"/>
          <w:sz w:val="18"/>
          <w:szCs w:val="18"/>
          <w:lang w:eastAsia="ru-RU"/>
        </w:rPr>
      </w:pPr>
    </w:p>
    <w:tbl>
      <w:tblPr>
        <w:tblW w:w="0" w:type="auto"/>
        <w:tblInd w:w="648" w:type="dxa"/>
        <w:tblLook w:val="0000" w:firstRow="0" w:lastRow="0" w:firstColumn="0" w:lastColumn="0" w:noHBand="0" w:noVBand="0"/>
      </w:tblPr>
      <w:tblGrid>
        <w:gridCol w:w="5220"/>
        <w:gridCol w:w="2340"/>
        <w:gridCol w:w="1440"/>
        <w:gridCol w:w="5220"/>
      </w:tblGrid>
      <w:tr w:rsidR="004544EC" w:rsidRPr="004544EC" w:rsidTr="004544EC">
        <w:tc>
          <w:tcPr>
            <w:tcW w:w="5220" w:type="dxa"/>
            <w:tcBorders>
              <w:top w:val="nil"/>
              <w:left w:val="nil"/>
              <w:bottom w:val="nil"/>
              <w:right w:val="nil"/>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Кандидат / уполномоченный представитель</w:t>
            </w:r>
          </w:p>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избирательного объединения по финансовым вопросам </w:t>
            </w:r>
          </w:p>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340" w:type="dxa"/>
            <w:tcBorders>
              <w:top w:val="nil"/>
              <w:left w:val="nil"/>
              <w:bottom w:val="nil"/>
              <w:right w:val="nil"/>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440" w:type="dxa"/>
            <w:tcBorders>
              <w:top w:val="nil"/>
              <w:left w:val="nil"/>
              <w:bottom w:val="nil"/>
              <w:right w:val="nil"/>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5220" w:type="dxa"/>
            <w:tcBorders>
              <w:top w:val="nil"/>
              <w:left w:val="nil"/>
              <w:bottom w:val="single" w:sz="4" w:space="0" w:color="auto"/>
              <w:right w:val="nil"/>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tc>
      </w:tr>
      <w:tr w:rsidR="004544EC" w:rsidRPr="004544EC" w:rsidTr="004544EC">
        <w:tc>
          <w:tcPr>
            <w:tcW w:w="5220" w:type="dxa"/>
            <w:tcBorders>
              <w:top w:val="nil"/>
              <w:left w:val="nil"/>
              <w:bottom w:val="nil"/>
              <w:right w:val="nil"/>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340" w:type="dxa"/>
            <w:tcBorders>
              <w:top w:val="nil"/>
              <w:left w:val="nil"/>
              <w:bottom w:val="nil"/>
              <w:right w:val="nil"/>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МП</w:t>
            </w:r>
          </w:p>
        </w:tc>
        <w:tc>
          <w:tcPr>
            <w:tcW w:w="1440" w:type="dxa"/>
            <w:tcBorders>
              <w:top w:val="nil"/>
              <w:left w:val="nil"/>
              <w:bottom w:val="nil"/>
              <w:right w:val="nil"/>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5220" w:type="dxa"/>
            <w:tcBorders>
              <w:top w:val="single" w:sz="4" w:space="0" w:color="auto"/>
              <w:left w:val="nil"/>
              <w:bottom w:val="nil"/>
              <w:right w:val="nil"/>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(подпись, дата, инициалы, фамилия)</w:t>
            </w:r>
          </w:p>
        </w:tc>
      </w:tr>
    </w:tbl>
    <w:p w:rsidR="004544EC" w:rsidRPr="004544EC" w:rsidRDefault="004544EC" w:rsidP="004544EC">
      <w:pPr>
        <w:widowControl w:val="0"/>
        <w:autoSpaceDE w:val="0"/>
        <w:autoSpaceDN w:val="0"/>
        <w:spacing w:after="0" w:line="240" w:lineRule="auto"/>
        <w:jc w:val="center"/>
        <w:rPr>
          <w:rFonts w:ascii="Times New Roman" w:eastAsia="Times New Roman" w:hAnsi="Times New Roman" w:cs="Times New Roman"/>
          <w:sz w:val="18"/>
          <w:szCs w:val="18"/>
          <w:lang w:eastAsia="ru-RU"/>
        </w:rPr>
      </w:pPr>
    </w:p>
    <w:p w:rsidR="004544EC" w:rsidRPr="004544EC" w:rsidRDefault="004544EC" w:rsidP="004544EC">
      <w:pPr>
        <w:widowControl w:val="0"/>
        <w:autoSpaceDE w:val="0"/>
        <w:autoSpaceDN w:val="0"/>
        <w:spacing w:after="0" w:line="240" w:lineRule="auto"/>
        <w:jc w:val="center"/>
        <w:rPr>
          <w:rFonts w:ascii="Times New Roman" w:eastAsia="Times New Roman" w:hAnsi="Times New Roman" w:cs="Times New Roman"/>
          <w:sz w:val="18"/>
          <w:szCs w:val="18"/>
          <w:lang w:eastAsia="ru-RU"/>
        </w:rPr>
        <w:sectPr w:rsidR="004544EC" w:rsidRPr="004544EC" w:rsidSect="004544EC">
          <w:pgSz w:w="16838" w:h="11906" w:orient="landscape" w:code="9"/>
          <w:pgMar w:top="567" w:right="567" w:bottom="567" w:left="567" w:header="567" w:footer="490" w:gutter="0"/>
          <w:pgNumType w:start="1"/>
          <w:cols w:space="708"/>
          <w:titlePg/>
          <w:docGrid w:linePitch="360"/>
        </w:sectPr>
      </w:pPr>
    </w:p>
    <w:tbl>
      <w:tblPr>
        <w:tblW w:w="15768" w:type="dxa"/>
        <w:tblLook w:val="0000" w:firstRow="0" w:lastRow="0" w:firstColumn="0" w:lastColumn="0" w:noHBand="0" w:noVBand="0"/>
      </w:tblPr>
      <w:tblGrid>
        <w:gridCol w:w="8568"/>
        <w:gridCol w:w="7200"/>
      </w:tblGrid>
      <w:tr w:rsidR="004544EC" w:rsidRPr="004544EC" w:rsidTr="004544EC">
        <w:trPr>
          <w:trHeight w:val="1552"/>
        </w:trPr>
        <w:tc>
          <w:tcPr>
            <w:tcW w:w="8568" w:type="dxa"/>
          </w:tcPr>
          <w:p w:rsidR="004544EC" w:rsidRPr="004544EC" w:rsidRDefault="004544EC" w:rsidP="004544EC">
            <w:pPr>
              <w:widowControl w:val="0"/>
              <w:autoSpaceDE w:val="0"/>
              <w:autoSpaceDN w:val="0"/>
              <w:spacing w:after="0" w:line="220" w:lineRule="exact"/>
              <w:jc w:val="both"/>
              <w:rPr>
                <w:rFonts w:ascii="Times New Roman" w:eastAsia="Times New Roman" w:hAnsi="Times New Roman" w:cs="Times New Roman"/>
                <w:lang w:eastAsia="ru-RU"/>
              </w:rPr>
            </w:pPr>
          </w:p>
        </w:tc>
        <w:tc>
          <w:tcPr>
            <w:tcW w:w="7200" w:type="dxa"/>
          </w:tcPr>
          <w:tbl>
            <w:tblPr>
              <w:tblW w:w="0" w:type="auto"/>
              <w:tblLook w:val="0000" w:firstRow="0" w:lastRow="0" w:firstColumn="0" w:lastColumn="0" w:noHBand="0" w:noVBand="0"/>
            </w:tblPr>
            <w:tblGrid>
              <w:gridCol w:w="6984"/>
            </w:tblGrid>
            <w:tr w:rsidR="004544EC" w:rsidRPr="004544EC" w:rsidTr="004544EC">
              <w:trPr>
                <w:trHeight w:val="1420"/>
              </w:trPr>
              <w:tc>
                <w:tcPr>
                  <w:tcW w:w="7200" w:type="dxa"/>
                  <w:tcBorders>
                    <w:top w:val="nil"/>
                    <w:left w:val="nil"/>
                    <w:bottom w:val="nil"/>
                    <w:right w:val="nil"/>
                  </w:tcBorders>
                </w:tcPr>
                <w:p w:rsidR="004544EC" w:rsidRPr="004544EC" w:rsidRDefault="004544EC" w:rsidP="004544EC">
                  <w:pPr>
                    <w:widowControl w:val="0"/>
                    <w:autoSpaceDE w:val="0"/>
                    <w:autoSpaceDN w:val="0"/>
                    <w:spacing w:after="0" w:line="240" w:lineRule="auto"/>
                    <w:jc w:val="right"/>
                    <w:rPr>
                      <w:rFonts w:ascii="Times New Roman" w:eastAsia="Times New Roman" w:hAnsi="Times New Roman" w:cs="Times New Roman"/>
                      <w:bCs/>
                      <w:sz w:val="24"/>
                      <w:szCs w:val="24"/>
                      <w:lang w:eastAsia="ru-RU"/>
                    </w:rPr>
                  </w:pPr>
                  <w:r w:rsidRPr="004544EC">
                    <w:rPr>
                      <w:rFonts w:ascii="Times New Roman" w:eastAsia="Times New Roman" w:hAnsi="Times New Roman" w:cs="Times New Roman"/>
                      <w:bCs/>
                      <w:sz w:val="24"/>
                      <w:szCs w:val="24"/>
                      <w:lang w:eastAsia="ru-RU"/>
                    </w:rPr>
                    <w:t>Приложение № 2</w:t>
                  </w:r>
                </w:p>
                <w:p w:rsidR="00BE3EEF" w:rsidRPr="003660D7" w:rsidRDefault="004544EC" w:rsidP="00BE3EEF">
                  <w:pPr>
                    <w:pStyle w:val="ConsPlusTitle"/>
                    <w:jc w:val="right"/>
                    <w:rPr>
                      <w:rFonts w:ascii="Times New Roman" w:hAnsi="Times New Roman" w:cs="Times New Roman"/>
                      <w:b w:val="0"/>
                      <w:sz w:val="20"/>
                    </w:rPr>
                  </w:pPr>
                  <w:proofErr w:type="gramStart"/>
                  <w:r w:rsidRPr="004544EC">
                    <w:rPr>
                      <w:rFonts w:ascii="Times New Roman" w:hAnsi="Times New Roman" w:cs="Times New Roman"/>
                      <w:bCs/>
                      <w:sz w:val="24"/>
                      <w:szCs w:val="24"/>
                    </w:rPr>
                    <w:t>к</w:t>
                  </w:r>
                  <w:r w:rsidR="00BE3EEF">
                    <w:rPr>
                      <w:rFonts w:ascii="Times New Roman" w:hAnsi="Times New Roman" w:cs="Times New Roman"/>
                      <w:sz w:val="28"/>
                      <w:szCs w:val="28"/>
                    </w:rPr>
                    <w:t xml:space="preserve">  </w:t>
                  </w:r>
                  <w:r w:rsidR="00BE3EEF" w:rsidRPr="003660D7">
                    <w:rPr>
                      <w:rFonts w:ascii="Times New Roman" w:hAnsi="Times New Roman" w:cs="Times New Roman"/>
                      <w:b w:val="0"/>
                      <w:sz w:val="20"/>
                    </w:rPr>
                    <w:t>Инструкции</w:t>
                  </w:r>
                  <w:proofErr w:type="gramEnd"/>
                  <w:r w:rsidR="00BE3EEF" w:rsidRPr="003660D7">
                    <w:rPr>
                      <w:rFonts w:ascii="Times New Roman" w:hAnsi="Times New Roman" w:cs="Times New Roman"/>
                      <w:b w:val="0"/>
                      <w:sz w:val="20"/>
                    </w:rPr>
                    <w:t xml:space="preserve"> о порядке и формах учета и отчетности кандидата,</w:t>
                  </w:r>
                </w:p>
                <w:p w:rsidR="00BE3EEF" w:rsidRPr="003660D7" w:rsidRDefault="00BE3EEF" w:rsidP="00BE3EEF">
                  <w:pPr>
                    <w:pStyle w:val="ConsPlusTitle"/>
                    <w:jc w:val="right"/>
                    <w:rPr>
                      <w:rFonts w:ascii="Times New Roman" w:hAnsi="Times New Roman" w:cs="Times New Roman"/>
                      <w:b w:val="0"/>
                      <w:sz w:val="20"/>
                    </w:rPr>
                  </w:pPr>
                  <w:r w:rsidRPr="003660D7">
                    <w:rPr>
                      <w:rFonts w:ascii="Times New Roman" w:hAnsi="Times New Roman" w:cs="Times New Roman"/>
                      <w:b w:val="0"/>
                      <w:sz w:val="20"/>
                    </w:rPr>
                    <w:t>избирательного объединения о поступлении средств в избирательные фонды и расходовании этих средств при проведении выборов депутатов Земского</w:t>
                  </w:r>
                  <w:r w:rsidRPr="003660D7">
                    <w:rPr>
                      <w:rFonts w:ascii="Times New Roman" w:hAnsi="Times New Roman" w:cs="Times New Roman"/>
                      <w:b w:val="0"/>
                      <w:color w:val="000000"/>
                      <w:sz w:val="20"/>
                      <w:lang w:bidi="ru-RU"/>
                    </w:rPr>
                    <w:t xml:space="preserve"> Собрания Гайнского муниципального района третьего созыва,</w:t>
                  </w:r>
                  <w:r w:rsidRPr="003660D7">
                    <w:rPr>
                      <w:rFonts w:ascii="Times New Roman" w:eastAsiaTheme="minorHAnsi" w:hAnsi="Times New Roman" w:cs="Times New Roman"/>
                      <w:b w:val="0"/>
                      <w:sz w:val="20"/>
                    </w:rPr>
                    <w:t xml:space="preserve"> депутатов Совета депутатов Усть-Черновского сельского поселения Гайнского муниципального района четвертого созыва</w:t>
                  </w:r>
                </w:p>
                <w:p w:rsidR="004544EC" w:rsidRPr="004544EC" w:rsidRDefault="004544EC" w:rsidP="004544EC">
                  <w:pPr>
                    <w:widowControl w:val="0"/>
                    <w:autoSpaceDE w:val="0"/>
                    <w:autoSpaceDN w:val="0"/>
                    <w:spacing w:after="0" w:line="240" w:lineRule="auto"/>
                    <w:jc w:val="right"/>
                    <w:rPr>
                      <w:rFonts w:ascii="Times New Roman" w:eastAsia="Times New Roman" w:hAnsi="Times New Roman" w:cs="Times New Roman"/>
                      <w:bCs/>
                      <w:lang w:eastAsia="ru-RU"/>
                    </w:rPr>
                  </w:pPr>
                </w:p>
              </w:tc>
            </w:tr>
          </w:tbl>
          <w:p w:rsidR="004544EC" w:rsidRPr="004544EC" w:rsidRDefault="004544EC" w:rsidP="004544EC">
            <w:pPr>
              <w:widowControl w:val="0"/>
              <w:autoSpaceDE w:val="0"/>
              <w:autoSpaceDN w:val="0"/>
              <w:spacing w:after="0" w:line="240" w:lineRule="auto"/>
              <w:jc w:val="center"/>
              <w:rPr>
                <w:rFonts w:ascii="Times New Roman" w:eastAsia="Times New Roman" w:hAnsi="Times New Roman" w:cs="Times New Roman"/>
                <w:bCs/>
                <w:lang w:eastAsia="ru-RU"/>
              </w:rPr>
            </w:pPr>
          </w:p>
        </w:tc>
      </w:tr>
    </w:tbl>
    <w:p w:rsidR="004544EC" w:rsidRPr="004544EC" w:rsidRDefault="004544EC" w:rsidP="004544EC">
      <w:pPr>
        <w:widowControl w:val="0"/>
        <w:autoSpaceDE w:val="0"/>
        <w:autoSpaceDN w:val="0"/>
        <w:adjustRightInd w:val="0"/>
        <w:spacing w:after="0" w:line="180" w:lineRule="exact"/>
        <w:jc w:val="right"/>
        <w:rPr>
          <w:rFonts w:ascii="Times New Roman" w:eastAsia="Times New Roman" w:hAnsi="Times New Roman" w:cs="Times New Roman"/>
          <w:sz w:val="20"/>
          <w:szCs w:val="20"/>
          <w:lang w:eastAsia="ru-RU"/>
        </w:rPr>
      </w:pPr>
    </w:p>
    <w:p w:rsidR="004544EC" w:rsidRPr="004544EC" w:rsidRDefault="004544EC" w:rsidP="004544EC">
      <w:pPr>
        <w:widowControl w:val="0"/>
        <w:autoSpaceDE w:val="0"/>
        <w:autoSpaceDN w:val="0"/>
        <w:adjustRightInd w:val="0"/>
        <w:spacing w:after="0" w:line="180" w:lineRule="exact"/>
        <w:ind w:right="253"/>
        <w:jc w:val="right"/>
        <w:rPr>
          <w:rFonts w:ascii="Times New Roman" w:eastAsia="Times New Roman" w:hAnsi="Times New Roman" w:cs="Times New Roman"/>
          <w:b/>
          <w:sz w:val="20"/>
          <w:szCs w:val="20"/>
          <w:lang w:eastAsia="ru-RU"/>
        </w:rPr>
      </w:pPr>
      <w:r w:rsidRPr="004544EC">
        <w:rPr>
          <w:rFonts w:ascii="Times New Roman" w:eastAsia="Times New Roman" w:hAnsi="Times New Roman" w:cs="Times New Roman"/>
          <w:sz w:val="20"/>
          <w:szCs w:val="20"/>
          <w:lang w:eastAsia="ru-RU"/>
        </w:rPr>
        <w:t xml:space="preserve">Пример заполнения </w:t>
      </w:r>
      <w:r w:rsidRPr="004544EC">
        <w:rPr>
          <w:rFonts w:ascii="Times New Roman" w:eastAsia="Times New Roman" w:hAnsi="Times New Roman" w:cs="Times New Roman"/>
          <w:b/>
          <w:sz w:val="20"/>
          <w:szCs w:val="20"/>
          <w:lang w:eastAsia="ru-RU"/>
        </w:rPr>
        <w:t>формы № 1</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 xml:space="preserve">УЧЕТ </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поступления и расходования денежных средств избирательного фонда кандидата,</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избирательного объединения</w:t>
      </w:r>
    </w:p>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bl>
      <w:tblPr>
        <w:tblW w:w="0" w:type="auto"/>
        <w:tblInd w:w="108" w:type="dxa"/>
        <w:tblLook w:val="0000" w:firstRow="0" w:lastRow="0" w:firstColumn="0" w:lastColumn="0" w:noHBand="0" w:noVBand="0"/>
      </w:tblPr>
      <w:tblGrid>
        <w:gridCol w:w="15451"/>
      </w:tblGrid>
      <w:tr w:rsidR="004544EC" w:rsidRPr="004544EC" w:rsidTr="004544EC">
        <w:tc>
          <w:tcPr>
            <w:tcW w:w="15451" w:type="dxa"/>
            <w:tcBorders>
              <w:top w:val="nil"/>
              <w:left w:val="nil"/>
              <w:bottom w:val="single" w:sz="4" w:space="0" w:color="auto"/>
              <w:right w:val="nil"/>
            </w:tcBorders>
          </w:tcPr>
          <w:p w:rsidR="004544EC" w:rsidRPr="004544EC" w:rsidRDefault="004544EC" w:rsidP="004544EC">
            <w:pPr>
              <w:widowControl w:val="0"/>
              <w:autoSpaceDE w:val="0"/>
              <w:autoSpaceDN w:val="0"/>
              <w:adjustRightInd w:val="0"/>
              <w:spacing w:after="60" w:line="240" w:lineRule="auto"/>
              <w:ind w:right="101"/>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Выборы депутатов Пермской городской Думы шестого созыва</w:t>
            </w:r>
          </w:p>
        </w:tc>
      </w:tr>
      <w:tr w:rsidR="004544EC" w:rsidRPr="004544EC" w:rsidTr="004544EC">
        <w:tc>
          <w:tcPr>
            <w:tcW w:w="15451" w:type="dxa"/>
            <w:tcBorders>
              <w:top w:val="single" w:sz="4" w:space="0" w:color="auto"/>
              <w:left w:val="nil"/>
              <w:bottom w:val="nil"/>
              <w:right w:val="nil"/>
            </w:tcBorders>
          </w:tcPr>
          <w:p w:rsidR="004544EC" w:rsidRPr="004544EC" w:rsidRDefault="004544EC" w:rsidP="004544EC">
            <w:pPr>
              <w:widowControl w:val="0"/>
              <w:autoSpaceDE w:val="0"/>
              <w:autoSpaceDN w:val="0"/>
              <w:adjustRightInd w:val="0"/>
              <w:spacing w:after="0" w:line="240" w:lineRule="auto"/>
              <w:ind w:right="101"/>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(наименование избирательной кампании)</w:t>
            </w:r>
          </w:p>
        </w:tc>
      </w:tr>
      <w:tr w:rsidR="004544EC" w:rsidRPr="004544EC" w:rsidTr="004544EC">
        <w:tc>
          <w:tcPr>
            <w:tcW w:w="15451" w:type="dxa"/>
            <w:tcBorders>
              <w:top w:val="nil"/>
              <w:left w:val="nil"/>
              <w:bottom w:val="single" w:sz="4" w:space="0" w:color="auto"/>
              <w:right w:val="nil"/>
            </w:tcBorders>
          </w:tcPr>
          <w:p w:rsidR="004544EC" w:rsidRPr="004544EC" w:rsidRDefault="004544EC" w:rsidP="004544EC">
            <w:pPr>
              <w:widowControl w:val="0"/>
              <w:autoSpaceDE w:val="0"/>
              <w:autoSpaceDN w:val="0"/>
              <w:adjustRightInd w:val="0"/>
              <w:spacing w:before="120" w:after="60" w:line="240" w:lineRule="auto"/>
              <w:ind w:right="101"/>
              <w:jc w:val="center"/>
              <w:rPr>
                <w:rFonts w:ascii="Times New Roman" w:eastAsia="Times New Roman" w:hAnsi="Times New Roman" w:cs="Times New Roman"/>
                <w:b/>
                <w:bCs/>
                <w:caps/>
                <w:sz w:val="20"/>
                <w:szCs w:val="20"/>
                <w:lang w:eastAsia="ru-RU"/>
              </w:rPr>
            </w:pPr>
            <w:r w:rsidRPr="004544EC">
              <w:rPr>
                <w:rFonts w:ascii="Times New Roman" w:eastAsia="Times New Roman" w:hAnsi="Times New Roman" w:cs="Times New Roman"/>
                <w:b/>
                <w:bCs/>
                <w:caps/>
                <w:sz w:val="20"/>
                <w:szCs w:val="20"/>
                <w:lang w:eastAsia="ru-RU"/>
              </w:rPr>
              <w:t>Иванов ИВАН ИВАНОВИЧ</w:t>
            </w:r>
          </w:p>
        </w:tc>
      </w:tr>
      <w:tr w:rsidR="004544EC" w:rsidRPr="004544EC" w:rsidTr="004544EC">
        <w:trPr>
          <w:trHeight w:val="112"/>
        </w:trPr>
        <w:tc>
          <w:tcPr>
            <w:tcW w:w="15451" w:type="dxa"/>
            <w:tcBorders>
              <w:top w:val="single" w:sz="4" w:space="0" w:color="auto"/>
              <w:left w:val="nil"/>
              <w:bottom w:val="nil"/>
              <w:right w:val="nil"/>
            </w:tcBorders>
          </w:tcPr>
          <w:p w:rsidR="004544EC" w:rsidRPr="004544EC" w:rsidRDefault="004544EC" w:rsidP="004544EC">
            <w:pPr>
              <w:widowControl w:val="0"/>
              <w:autoSpaceDE w:val="0"/>
              <w:autoSpaceDN w:val="0"/>
              <w:adjustRightInd w:val="0"/>
              <w:spacing w:after="0" w:line="240" w:lineRule="auto"/>
              <w:ind w:right="101"/>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(фамилия, имя, отчество кандидата, наименование избирательного объединения)</w:t>
            </w:r>
          </w:p>
        </w:tc>
      </w:tr>
      <w:tr w:rsidR="004544EC" w:rsidRPr="004544EC" w:rsidTr="004544EC">
        <w:trPr>
          <w:trHeight w:val="112"/>
        </w:trPr>
        <w:tc>
          <w:tcPr>
            <w:tcW w:w="15451" w:type="dxa"/>
            <w:tcBorders>
              <w:top w:val="nil"/>
              <w:left w:val="nil"/>
              <w:bottom w:val="single" w:sz="4" w:space="0" w:color="auto"/>
              <w:right w:val="nil"/>
            </w:tcBorders>
          </w:tcPr>
          <w:p w:rsidR="004544EC" w:rsidRPr="004544EC" w:rsidRDefault="004544EC" w:rsidP="004544EC">
            <w:pPr>
              <w:spacing w:before="120" w:after="60" w:line="240" w:lineRule="auto"/>
              <w:ind w:right="101"/>
              <w:jc w:val="center"/>
              <w:rPr>
                <w:rFonts w:ascii="Times New Roman" w:eastAsia="Times New Roman" w:hAnsi="Times New Roman" w:cs="Times New Roman"/>
                <w:b/>
                <w:sz w:val="20"/>
                <w:szCs w:val="20"/>
                <w:lang w:eastAsia="ru-RU"/>
              </w:rPr>
            </w:pPr>
            <w:r w:rsidRPr="004544EC">
              <w:rPr>
                <w:rFonts w:ascii="Times New Roman" w:eastAsia="Times New Roman" w:hAnsi="Times New Roman" w:cs="Times New Roman"/>
                <w:b/>
                <w:sz w:val="20"/>
                <w:szCs w:val="20"/>
                <w:lang w:eastAsia="ru-RU"/>
              </w:rPr>
              <w:t>одномандатный избирательный округ № 1</w:t>
            </w:r>
          </w:p>
        </w:tc>
      </w:tr>
      <w:tr w:rsidR="004544EC" w:rsidRPr="004544EC" w:rsidTr="004544EC">
        <w:trPr>
          <w:trHeight w:val="112"/>
        </w:trPr>
        <w:tc>
          <w:tcPr>
            <w:tcW w:w="15451" w:type="dxa"/>
            <w:tcBorders>
              <w:top w:val="single" w:sz="4" w:space="0" w:color="auto"/>
              <w:left w:val="nil"/>
              <w:bottom w:val="nil"/>
              <w:right w:val="nil"/>
            </w:tcBorders>
          </w:tcPr>
          <w:p w:rsidR="004544EC" w:rsidRPr="004544EC" w:rsidRDefault="004544EC" w:rsidP="004544EC">
            <w:pPr>
              <w:spacing w:after="0" w:line="240" w:lineRule="auto"/>
              <w:ind w:right="101"/>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(наименование избирательного округа)</w:t>
            </w:r>
          </w:p>
        </w:tc>
      </w:tr>
      <w:tr w:rsidR="004544EC" w:rsidRPr="004544EC" w:rsidTr="004544EC">
        <w:trPr>
          <w:trHeight w:val="549"/>
        </w:trPr>
        <w:tc>
          <w:tcPr>
            <w:tcW w:w="15451" w:type="dxa"/>
            <w:tcBorders>
              <w:top w:val="nil"/>
              <w:left w:val="nil"/>
              <w:bottom w:val="single" w:sz="4" w:space="0" w:color="auto"/>
              <w:right w:val="nil"/>
            </w:tcBorders>
          </w:tcPr>
          <w:p w:rsidR="004544EC" w:rsidRPr="004544EC" w:rsidRDefault="004544EC" w:rsidP="004544EC">
            <w:pPr>
              <w:spacing w:before="120" w:after="60" w:line="240" w:lineRule="auto"/>
              <w:ind w:right="101"/>
              <w:jc w:val="center"/>
              <w:rPr>
                <w:rFonts w:ascii="Times New Roman" w:eastAsia="Times New Roman" w:hAnsi="Times New Roman" w:cs="Times New Roman"/>
                <w:b/>
                <w:sz w:val="20"/>
                <w:szCs w:val="20"/>
                <w:lang w:eastAsia="ru-RU"/>
              </w:rPr>
            </w:pPr>
            <w:r w:rsidRPr="004544EC">
              <w:rPr>
                <w:rFonts w:ascii="Times New Roman" w:eastAsia="Arial Unicode MS" w:hAnsi="Times New Roman" w:cs="Times New Roman"/>
                <w:b/>
                <w:bCs/>
                <w:sz w:val="20"/>
                <w:szCs w:val="20"/>
                <w:lang w:eastAsia="ru-RU"/>
              </w:rPr>
              <w:t xml:space="preserve">№ 00000000000000000000 </w:t>
            </w:r>
            <w:r w:rsidRPr="004544EC">
              <w:rPr>
                <w:rFonts w:ascii="Times New Roman" w:eastAsia="Times New Roman" w:hAnsi="Times New Roman" w:cs="Times New Roman"/>
                <w:b/>
                <w:sz w:val="20"/>
                <w:szCs w:val="20"/>
                <w:lang w:eastAsia="ru-RU"/>
              </w:rPr>
              <w:t xml:space="preserve">Дополнительный офис № 6984/0742 Пермского отделения № 6984 ПАО Сбербанк, </w:t>
            </w:r>
            <w:proofErr w:type="spellStart"/>
            <w:r w:rsidRPr="004544EC">
              <w:rPr>
                <w:rFonts w:ascii="Times New Roman" w:eastAsia="Times New Roman" w:hAnsi="Times New Roman" w:cs="Times New Roman"/>
                <w:b/>
                <w:sz w:val="20"/>
                <w:szCs w:val="20"/>
                <w:lang w:eastAsia="ru-RU"/>
              </w:rPr>
              <w:t>г.Пермь</w:t>
            </w:r>
            <w:proofErr w:type="spellEnd"/>
            <w:r w:rsidRPr="004544EC">
              <w:rPr>
                <w:rFonts w:ascii="Times New Roman" w:eastAsia="Times New Roman" w:hAnsi="Times New Roman" w:cs="Times New Roman"/>
                <w:b/>
                <w:sz w:val="20"/>
                <w:szCs w:val="20"/>
                <w:lang w:eastAsia="ru-RU"/>
              </w:rPr>
              <w:t xml:space="preserve">, </w:t>
            </w:r>
            <w:proofErr w:type="spellStart"/>
            <w:r w:rsidRPr="004544EC">
              <w:rPr>
                <w:rFonts w:ascii="Times New Roman" w:eastAsia="Times New Roman" w:hAnsi="Times New Roman" w:cs="Times New Roman"/>
                <w:b/>
                <w:sz w:val="20"/>
                <w:szCs w:val="20"/>
                <w:lang w:eastAsia="ru-RU"/>
              </w:rPr>
              <w:t>ул.А.Ушакова</w:t>
            </w:r>
            <w:proofErr w:type="spellEnd"/>
            <w:r w:rsidRPr="004544EC">
              <w:rPr>
                <w:rFonts w:ascii="Times New Roman" w:eastAsia="Times New Roman" w:hAnsi="Times New Roman" w:cs="Times New Roman"/>
                <w:b/>
                <w:sz w:val="20"/>
                <w:szCs w:val="20"/>
                <w:lang w:eastAsia="ru-RU"/>
              </w:rPr>
              <w:t>, 36</w:t>
            </w:r>
          </w:p>
        </w:tc>
      </w:tr>
      <w:tr w:rsidR="004544EC" w:rsidRPr="004544EC" w:rsidTr="004544EC">
        <w:trPr>
          <w:trHeight w:val="112"/>
        </w:trPr>
        <w:tc>
          <w:tcPr>
            <w:tcW w:w="15451" w:type="dxa"/>
            <w:tcBorders>
              <w:top w:val="single" w:sz="4" w:space="0" w:color="auto"/>
              <w:left w:val="nil"/>
              <w:bottom w:val="nil"/>
              <w:right w:val="nil"/>
            </w:tcBorders>
          </w:tcPr>
          <w:p w:rsidR="004544EC" w:rsidRPr="004544EC" w:rsidRDefault="004544EC" w:rsidP="004544EC">
            <w:pPr>
              <w:widowControl w:val="0"/>
              <w:autoSpaceDE w:val="0"/>
              <w:autoSpaceDN w:val="0"/>
              <w:adjustRightInd w:val="0"/>
              <w:spacing w:after="0" w:line="240" w:lineRule="auto"/>
              <w:ind w:right="101"/>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 xml:space="preserve">(номер специального избирательного </w:t>
            </w:r>
            <w:proofErr w:type="gramStart"/>
            <w:r w:rsidRPr="004544EC">
              <w:rPr>
                <w:rFonts w:ascii="Times New Roman" w:eastAsia="Times New Roman" w:hAnsi="Times New Roman" w:cs="Times New Roman"/>
                <w:sz w:val="16"/>
                <w:szCs w:val="16"/>
                <w:lang w:eastAsia="ru-RU"/>
              </w:rPr>
              <w:t>счета,  наименование</w:t>
            </w:r>
            <w:proofErr w:type="gramEnd"/>
            <w:r w:rsidRPr="004544EC">
              <w:rPr>
                <w:rFonts w:ascii="Times New Roman" w:eastAsia="Times New Roman" w:hAnsi="Times New Roman" w:cs="Times New Roman"/>
                <w:sz w:val="16"/>
                <w:szCs w:val="16"/>
                <w:lang w:eastAsia="ru-RU"/>
              </w:rPr>
              <w:t xml:space="preserve"> и адрес филиала ПАО Сбербанк/иной кредитной организации)</w:t>
            </w:r>
          </w:p>
        </w:tc>
      </w:tr>
    </w:tbl>
    <w:p w:rsidR="004544EC" w:rsidRPr="004544EC" w:rsidRDefault="004544EC" w:rsidP="004544EC">
      <w:pPr>
        <w:widowControl w:val="0"/>
        <w:autoSpaceDE w:val="0"/>
        <w:autoSpaceDN w:val="0"/>
        <w:adjustRightInd w:val="0"/>
        <w:spacing w:after="0" w:line="240" w:lineRule="auto"/>
        <w:ind w:firstLine="180"/>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I. Поступило средств в избирательный фонд</w:t>
      </w:r>
    </w:p>
    <w:tbl>
      <w:tblPr>
        <w:tblW w:w="15451" w:type="dxa"/>
        <w:tblInd w:w="70" w:type="dxa"/>
        <w:tblLayout w:type="fixed"/>
        <w:tblCellMar>
          <w:left w:w="70" w:type="dxa"/>
          <w:right w:w="70" w:type="dxa"/>
        </w:tblCellMar>
        <w:tblLook w:val="0000" w:firstRow="0" w:lastRow="0" w:firstColumn="0" w:lastColumn="0" w:noHBand="0" w:noVBand="0"/>
      </w:tblPr>
      <w:tblGrid>
        <w:gridCol w:w="1440"/>
        <w:gridCol w:w="4939"/>
        <w:gridCol w:w="1721"/>
        <w:gridCol w:w="2160"/>
        <w:gridCol w:w="2700"/>
        <w:gridCol w:w="2491"/>
      </w:tblGrid>
      <w:tr w:rsidR="004544EC" w:rsidRPr="004544EC" w:rsidTr="004544EC">
        <w:trPr>
          <w:trHeight w:val="240"/>
        </w:trPr>
        <w:tc>
          <w:tcPr>
            <w:tcW w:w="144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Дата</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зачисления средств</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на счет</w:t>
            </w:r>
          </w:p>
        </w:tc>
        <w:tc>
          <w:tcPr>
            <w:tcW w:w="4939"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Источник поступления средств</w:t>
            </w:r>
            <w:r w:rsidRPr="004544EC">
              <w:rPr>
                <w:rFonts w:ascii="Arial" w:eastAsia="Times New Roman" w:hAnsi="Arial" w:cs="Arial"/>
                <w:sz w:val="18"/>
                <w:szCs w:val="18"/>
                <w:vertAlign w:val="superscript"/>
                <w:lang w:eastAsia="ru-RU"/>
              </w:rPr>
              <w:footnoteReference w:customMarkFollows="1" w:id="6"/>
              <w:t>*</w:t>
            </w:r>
          </w:p>
        </w:tc>
        <w:tc>
          <w:tcPr>
            <w:tcW w:w="1721"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Шифр строки финансового отчета</w:t>
            </w:r>
          </w:p>
        </w:tc>
        <w:tc>
          <w:tcPr>
            <w:tcW w:w="216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roofErr w:type="gramStart"/>
            <w:r w:rsidRPr="004544EC">
              <w:rPr>
                <w:rFonts w:ascii="Times New Roman" w:eastAsia="Times New Roman" w:hAnsi="Times New Roman" w:cs="Times New Roman"/>
                <w:sz w:val="18"/>
                <w:szCs w:val="18"/>
                <w:lang w:eastAsia="ru-RU"/>
              </w:rPr>
              <w:t>Сумма,  руб.</w:t>
            </w:r>
            <w:proofErr w:type="gramEnd"/>
          </w:p>
        </w:tc>
        <w:tc>
          <w:tcPr>
            <w:tcW w:w="270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Документ,</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подтверждающий</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поступление средств</w:t>
            </w:r>
          </w:p>
        </w:tc>
        <w:tc>
          <w:tcPr>
            <w:tcW w:w="2491"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Средства, поступившие</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 нарушением</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установленного порядка и подлежащие возврату, руб.</w:t>
            </w:r>
          </w:p>
        </w:tc>
      </w:tr>
      <w:tr w:rsidR="004544EC" w:rsidRPr="004544EC" w:rsidTr="004544EC">
        <w:trPr>
          <w:trHeight w:val="240"/>
        </w:trPr>
        <w:tc>
          <w:tcPr>
            <w:tcW w:w="14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1</w:t>
            </w:r>
          </w:p>
        </w:tc>
        <w:tc>
          <w:tcPr>
            <w:tcW w:w="4939"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2</w:t>
            </w:r>
          </w:p>
        </w:tc>
        <w:tc>
          <w:tcPr>
            <w:tcW w:w="1721"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3</w:t>
            </w: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4</w:t>
            </w:r>
          </w:p>
        </w:tc>
        <w:tc>
          <w:tcPr>
            <w:tcW w:w="270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5</w:t>
            </w:r>
          </w:p>
        </w:tc>
        <w:tc>
          <w:tcPr>
            <w:tcW w:w="2491"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6</w:t>
            </w:r>
          </w:p>
        </w:tc>
      </w:tr>
      <w:tr w:rsidR="004544EC" w:rsidRPr="004544EC" w:rsidTr="004544EC">
        <w:trPr>
          <w:trHeight w:val="351"/>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b/>
                <w:sz w:val="18"/>
                <w:szCs w:val="20"/>
                <w:lang w:eastAsia="ru-RU"/>
              </w:rPr>
              <w:t>10.08.2016г.</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 xml:space="preserve">Кандидат Иванов  </w:t>
            </w:r>
          </w:p>
          <w:p w:rsidR="004544EC" w:rsidRPr="004544EC" w:rsidRDefault="004544EC" w:rsidP="004544EC">
            <w:pPr>
              <w:snapToGri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b/>
                <w:sz w:val="18"/>
                <w:szCs w:val="20"/>
                <w:lang w:eastAsia="ru-RU"/>
              </w:rPr>
              <w:t xml:space="preserve">Иван </w:t>
            </w:r>
            <w:proofErr w:type="gramStart"/>
            <w:r w:rsidRPr="004544EC">
              <w:rPr>
                <w:rFonts w:ascii="Times New Roman" w:eastAsia="Times New Roman" w:hAnsi="Times New Roman" w:cs="Times New Roman"/>
                <w:b/>
                <w:sz w:val="18"/>
                <w:szCs w:val="20"/>
                <w:lang w:eastAsia="ru-RU"/>
              </w:rPr>
              <w:t>Иванович,  23.01.1970</w:t>
            </w:r>
            <w:proofErr w:type="gramEnd"/>
            <w:r w:rsidRPr="004544EC">
              <w:rPr>
                <w:rFonts w:ascii="Times New Roman" w:eastAsia="Times New Roman" w:hAnsi="Times New Roman" w:cs="Times New Roman"/>
                <w:b/>
                <w:sz w:val="18"/>
                <w:szCs w:val="20"/>
                <w:lang w:eastAsia="ru-RU"/>
              </w:rPr>
              <w:t xml:space="preserve"> г.р.,  г. Пермь,                            ул. </w:t>
            </w:r>
            <w:proofErr w:type="spellStart"/>
            <w:r w:rsidRPr="004544EC">
              <w:rPr>
                <w:rFonts w:ascii="Times New Roman" w:eastAsia="Times New Roman" w:hAnsi="Times New Roman" w:cs="Times New Roman"/>
                <w:b/>
                <w:sz w:val="18"/>
                <w:szCs w:val="20"/>
                <w:lang w:eastAsia="ru-RU"/>
              </w:rPr>
              <w:t>Химградская</w:t>
            </w:r>
            <w:proofErr w:type="spellEnd"/>
            <w:r w:rsidRPr="004544EC">
              <w:rPr>
                <w:rFonts w:ascii="Times New Roman" w:eastAsia="Times New Roman" w:hAnsi="Times New Roman" w:cs="Times New Roman"/>
                <w:b/>
                <w:sz w:val="18"/>
                <w:szCs w:val="20"/>
                <w:lang w:eastAsia="ru-RU"/>
              </w:rPr>
              <w:t>, 8, кв. 130</w:t>
            </w:r>
            <w:r w:rsidRPr="004544EC">
              <w:rPr>
                <w:rFonts w:ascii="Times New Roman" w:eastAsia="Times New Roman" w:hAnsi="Times New Roman" w:cs="Times New Roman"/>
                <w:b/>
                <w:sz w:val="18"/>
                <w:szCs w:val="18"/>
                <w:lang w:eastAsia="ru-RU"/>
              </w:rPr>
              <w:t xml:space="preserve">, паспорт </w:t>
            </w:r>
            <w:r w:rsidRPr="004544EC">
              <w:rPr>
                <w:rFonts w:ascii="Times New Roman" w:eastAsia="Times New Roman" w:hAnsi="Times New Roman" w:cs="Times New Roman"/>
                <w:b/>
                <w:bCs/>
                <w:sz w:val="18"/>
                <w:szCs w:val="18"/>
                <w:lang w:eastAsia="ru-RU"/>
              </w:rPr>
              <w:t>00 00 000000</w:t>
            </w:r>
            <w:r w:rsidRPr="004544EC">
              <w:rPr>
                <w:rFonts w:ascii="Times New Roman" w:eastAsia="Times New Roman" w:hAnsi="Times New Roman" w:cs="Times New Roman"/>
                <w:b/>
                <w:sz w:val="18"/>
                <w:szCs w:val="18"/>
                <w:lang w:eastAsia="ru-RU"/>
              </w:rPr>
              <w:t>, гражданство: Россия</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val="en-US" w:eastAsia="ru-RU"/>
              </w:rPr>
            </w:pPr>
            <w:r w:rsidRPr="004544EC">
              <w:rPr>
                <w:rFonts w:ascii="Times New Roman" w:eastAsia="Times New Roman" w:hAnsi="Times New Roman" w:cs="Times New Roman"/>
                <w:b/>
                <w:bCs/>
                <w:sz w:val="18"/>
                <w:szCs w:val="18"/>
                <w:lang w:eastAsia="ru-RU"/>
              </w:rPr>
              <w:t>30</w:t>
            </w:r>
            <w:r w:rsidRPr="004544EC">
              <w:rPr>
                <w:rFonts w:ascii="Times New Roman" w:eastAsia="Times New Roman" w:hAnsi="Times New Roman" w:cs="Times New Roman"/>
                <w:b/>
                <w:bCs/>
                <w:sz w:val="18"/>
                <w:szCs w:val="18"/>
                <w:lang w:val="en-US" w:eastAsia="ru-RU"/>
              </w:rPr>
              <w:t> </w:t>
            </w:r>
            <w:r w:rsidRPr="004544EC">
              <w:rPr>
                <w:rFonts w:ascii="Times New Roman" w:eastAsia="Times New Roman" w:hAnsi="Times New Roman" w:cs="Times New Roman"/>
                <w:b/>
                <w:bCs/>
                <w:sz w:val="18"/>
                <w:szCs w:val="18"/>
                <w:lang w:eastAsia="ru-RU"/>
              </w:rPr>
              <w:t>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Приходный ордер</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right"/>
              <w:rPr>
                <w:rFonts w:ascii="Times New Roman" w:eastAsia="Times New Roman" w:hAnsi="Times New Roman" w:cs="Times New Roman"/>
                <w:b/>
                <w:bCs/>
                <w:sz w:val="18"/>
                <w:szCs w:val="18"/>
                <w:lang w:eastAsia="ru-RU"/>
              </w:rPr>
            </w:pPr>
          </w:p>
        </w:tc>
      </w:tr>
      <w:tr w:rsidR="004544EC" w:rsidRPr="004544EC" w:rsidTr="004544EC">
        <w:trPr>
          <w:trHeight w:val="351"/>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b/>
                <w:sz w:val="18"/>
                <w:szCs w:val="20"/>
                <w:lang w:eastAsia="ru-RU"/>
              </w:rPr>
              <w:t>10.08.2016г.</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 xml:space="preserve">Кандидат Иванов </w:t>
            </w:r>
          </w:p>
          <w:p w:rsidR="004544EC" w:rsidRPr="004544EC" w:rsidRDefault="004544EC" w:rsidP="004544EC">
            <w:pPr>
              <w:snapToGrid w:val="0"/>
              <w:spacing w:after="0" w:line="240" w:lineRule="auto"/>
              <w:rPr>
                <w:rFonts w:ascii="Times New Roman" w:eastAsia="Times New Roman" w:hAnsi="Times New Roman" w:cs="Times New Roman"/>
                <w:b/>
                <w:sz w:val="18"/>
                <w:szCs w:val="20"/>
                <w:lang w:val="en-US" w:eastAsia="ru-RU"/>
              </w:rPr>
            </w:pPr>
            <w:r w:rsidRPr="004544EC">
              <w:rPr>
                <w:rFonts w:ascii="Times New Roman" w:eastAsia="Times New Roman" w:hAnsi="Times New Roman" w:cs="Times New Roman"/>
                <w:b/>
                <w:sz w:val="18"/>
                <w:szCs w:val="20"/>
                <w:lang w:eastAsia="ru-RU"/>
              </w:rPr>
              <w:t xml:space="preserve">Иван </w:t>
            </w:r>
            <w:proofErr w:type="gramStart"/>
            <w:r w:rsidRPr="004544EC">
              <w:rPr>
                <w:rFonts w:ascii="Times New Roman" w:eastAsia="Times New Roman" w:hAnsi="Times New Roman" w:cs="Times New Roman"/>
                <w:b/>
                <w:sz w:val="18"/>
                <w:szCs w:val="20"/>
                <w:lang w:eastAsia="ru-RU"/>
              </w:rPr>
              <w:t>Иванович ,</w:t>
            </w:r>
            <w:proofErr w:type="gramEnd"/>
            <w:r w:rsidRPr="004544EC">
              <w:rPr>
                <w:rFonts w:ascii="Times New Roman" w:eastAsia="Times New Roman" w:hAnsi="Times New Roman" w:cs="Times New Roman"/>
                <w:b/>
                <w:sz w:val="18"/>
                <w:szCs w:val="20"/>
                <w:lang w:eastAsia="ru-RU"/>
              </w:rPr>
              <w:t xml:space="preserve"> 23.01.1970 г.р., г. Пермь,                             ул. </w:t>
            </w:r>
            <w:proofErr w:type="spellStart"/>
            <w:r w:rsidRPr="004544EC">
              <w:rPr>
                <w:rFonts w:ascii="Times New Roman" w:eastAsia="Times New Roman" w:hAnsi="Times New Roman" w:cs="Times New Roman"/>
                <w:b/>
                <w:sz w:val="18"/>
                <w:szCs w:val="20"/>
                <w:lang w:eastAsia="ru-RU"/>
              </w:rPr>
              <w:t>Химградская</w:t>
            </w:r>
            <w:proofErr w:type="spellEnd"/>
            <w:r w:rsidRPr="004544EC">
              <w:rPr>
                <w:rFonts w:ascii="Times New Roman" w:eastAsia="Times New Roman" w:hAnsi="Times New Roman" w:cs="Times New Roman"/>
                <w:b/>
                <w:sz w:val="18"/>
                <w:szCs w:val="20"/>
                <w:lang w:eastAsia="ru-RU"/>
              </w:rPr>
              <w:t xml:space="preserve">, 8, кв. 130, </w:t>
            </w:r>
            <w:r w:rsidRPr="004544EC">
              <w:rPr>
                <w:rFonts w:ascii="Times New Roman" w:eastAsia="Times New Roman" w:hAnsi="Times New Roman" w:cs="Times New Roman"/>
                <w:b/>
                <w:sz w:val="18"/>
                <w:szCs w:val="18"/>
                <w:lang w:eastAsia="ru-RU"/>
              </w:rPr>
              <w:t xml:space="preserve">, паспорт </w:t>
            </w:r>
            <w:r w:rsidRPr="004544EC">
              <w:rPr>
                <w:rFonts w:ascii="Times New Roman" w:eastAsia="Times New Roman" w:hAnsi="Times New Roman" w:cs="Times New Roman"/>
                <w:b/>
                <w:bCs/>
                <w:sz w:val="18"/>
                <w:szCs w:val="18"/>
                <w:lang w:eastAsia="ru-RU"/>
              </w:rPr>
              <w:t>00 00 000000</w:t>
            </w:r>
            <w:r w:rsidRPr="004544EC">
              <w:rPr>
                <w:rFonts w:ascii="Times New Roman" w:eastAsia="Times New Roman" w:hAnsi="Times New Roman" w:cs="Times New Roman"/>
                <w:b/>
                <w:sz w:val="18"/>
                <w:szCs w:val="18"/>
                <w:lang w:eastAsia="ru-RU"/>
              </w:rPr>
              <w:t>, гражданство: Россия</w:t>
            </w:r>
          </w:p>
          <w:p w:rsidR="004544EC" w:rsidRPr="004544EC" w:rsidRDefault="004544EC" w:rsidP="004544EC">
            <w:pPr>
              <w:snapToGrid w:val="0"/>
              <w:spacing w:after="0" w:line="240" w:lineRule="auto"/>
              <w:rPr>
                <w:rFonts w:ascii="Times New Roman" w:eastAsia="Times New Roman" w:hAnsi="Times New Roman" w:cs="Times New Roman"/>
                <w:sz w:val="20"/>
                <w:szCs w:val="20"/>
                <w:lang w:val="en-US" w:eastAsia="ru-RU"/>
              </w:rPr>
            </w:pP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lastRenderedPageBreak/>
              <w:t>30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30 000,00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Приходный ордер</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right"/>
              <w:rPr>
                <w:rFonts w:ascii="Times New Roman" w:eastAsia="Times New Roman" w:hAnsi="Times New Roman" w:cs="Times New Roman"/>
                <w:b/>
                <w:bCs/>
                <w:sz w:val="18"/>
                <w:szCs w:val="18"/>
                <w:lang w:eastAsia="ru-RU"/>
              </w:rPr>
            </w:pPr>
          </w:p>
        </w:tc>
      </w:tr>
      <w:tr w:rsidR="004544EC" w:rsidRPr="004544EC" w:rsidTr="004544EC">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4</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5</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6</w:t>
            </w:r>
          </w:p>
        </w:tc>
      </w:tr>
      <w:tr w:rsidR="004544EC" w:rsidRPr="004544EC" w:rsidTr="004544EC">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b/>
                <w:sz w:val="18"/>
                <w:szCs w:val="20"/>
                <w:lang w:eastAsia="ru-RU"/>
              </w:rPr>
              <w:t>10.08.2016г.</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 xml:space="preserve">Кандидат Иванов </w:t>
            </w:r>
          </w:p>
          <w:p w:rsidR="004544EC" w:rsidRPr="004544EC" w:rsidRDefault="004544EC" w:rsidP="004544EC">
            <w:pPr>
              <w:snapToGrid w:val="0"/>
              <w:spacing w:after="0" w:line="240" w:lineRule="auto"/>
              <w:rPr>
                <w:rFonts w:ascii="Times New Roman" w:eastAsia="Times New Roman" w:hAnsi="Times New Roman" w:cs="Times New Roman"/>
                <w:b/>
                <w:sz w:val="18"/>
                <w:szCs w:val="20"/>
                <w:lang w:val="en-US" w:eastAsia="ru-RU"/>
              </w:rPr>
            </w:pPr>
            <w:r w:rsidRPr="004544EC">
              <w:rPr>
                <w:rFonts w:ascii="Times New Roman" w:eastAsia="Times New Roman" w:hAnsi="Times New Roman" w:cs="Times New Roman"/>
                <w:b/>
                <w:sz w:val="18"/>
                <w:szCs w:val="20"/>
                <w:lang w:eastAsia="ru-RU"/>
              </w:rPr>
              <w:t xml:space="preserve">Иван </w:t>
            </w:r>
            <w:proofErr w:type="gramStart"/>
            <w:r w:rsidRPr="004544EC">
              <w:rPr>
                <w:rFonts w:ascii="Times New Roman" w:eastAsia="Times New Roman" w:hAnsi="Times New Roman" w:cs="Times New Roman"/>
                <w:b/>
                <w:sz w:val="18"/>
                <w:szCs w:val="20"/>
                <w:lang w:eastAsia="ru-RU"/>
              </w:rPr>
              <w:t>Иванович ,</w:t>
            </w:r>
            <w:proofErr w:type="gramEnd"/>
            <w:r w:rsidRPr="004544EC">
              <w:rPr>
                <w:rFonts w:ascii="Times New Roman" w:eastAsia="Times New Roman" w:hAnsi="Times New Roman" w:cs="Times New Roman"/>
                <w:b/>
                <w:sz w:val="18"/>
                <w:szCs w:val="20"/>
                <w:lang w:eastAsia="ru-RU"/>
              </w:rPr>
              <w:t xml:space="preserve"> 23.01.1970 г.р., г. Пермь,                             ул. </w:t>
            </w:r>
            <w:proofErr w:type="spellStart"/>
            <w:r w:rsidRPr="004544EC">
              <w:rPr>
                <w:rFonts w:ascii="Times New Roman" w:eastAsia="Times New Roman" w:hAnsi="Times New Roman" w:cs="Times New Roman"/>
                <w:b/>
                <w:sz w:val="18"/>
                <w:szCs w:val="20"/>
                <w:lang w:eastAsia="ru-RU"/>
              </w:rPr>
              <w:t>Химградская</w:t>
            </w:r>
            <w:proofErr w:type="spellEnd"/>
            <w:r w:rsidRPr="004544EC">
              <w:rPr>
                <w:rFonts w:ascii="Times New Roman" w:eastAsia="Times New Roman" w:hAnsi="Times New Roman" w:cs="Times New Roman"/>
                <w:b/>
                <w:sz w:val="18"/>
                <w:szCs w:val="20"/>
                <w:lang w:eastAsia="ru-RU"/>
              </w:rPr>
              <w:t>, 8, кв. 130</w:t>
            </w:r>
            <w:r w:rsidRPr="004544EC">
              <w:rPr>
                <w:rFonts w:ascii="Times New Roman" w:eastAsia="Times New Roman" w:hAnsi="Times New Roman" w:cs="Times New Roman"/>
                <w:b/>
                <w:sz w:val="18"/>
                <w:szCs w:val="18"/>
                <w:lang w:eastAsia="ru-RU"/>
              </w:rPr>
              <w:t xml:space="preserve">, паспорт </w:t>
            </w:r>
            <w:r w:rsidRPr="004544EC">
              <w:rPr>
                <w:rFonts w:ascii="Times New Roman" w:eastAsia="Times New Roman" w:hAnsi="Times New Roman" w:cs="Times New Roman"/>
                <w:b/>
                <w:bCs/>
                <w:sz w:val="18"/>
                <w:szCs w:val="18"/>
                <w:lang w:eastAsia="ru-RU"/>
              </w:rPr>
              <w:t>00 00 000000</w:t>
            </w:r>
            <w:r w:rsidRPr="004544EC">
              <w:rPr>
                <w:rFonts w:ascii="Times New Roman" w:eastAsia="Times New Roman" w:hAnsi="Times New Roman" w:cs="Times New Roman"/>
                <w:b/>
                <w:sz w:val="18"/>
                <w:szCs w:val="18"/>
                <w:lang w:eastAsia="ru-RU"/>
              </w:rPr>
              <w:t>, гражданство: Россия</w:t>
            </w:r>
          </w:p>
          <w:p w:rsidR="004544EC" w:rsidRPr="004544EC" w:rsidRDefault="004544EC" w:rsidP="004544EC">
            <w:pPr>
              <w:snapToGrid w:val="0"/>
              <w:spacing w:after="0" w:line="240" w:lineRule="auto"/>
              <w:rPr>
                <w:rFonts w:ascii="Times New Roman" w:eastAsia="Times New Roman" w:hAnsi="Times New Roman" w:cs="Times New Roman"/>
                <w:sz w:val="20"/>
                <w:szCs w:val="20"/>
                <w:lang w:val="en-US" w:eastAsia="ru-RU"/>
              </w:rPr>
            </w:pP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30 000,00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Приходный ордер</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right"/>
              <w:rPr>
                <w:rFonts w:ascii="Times New Roman" w:eastAsia="Times New Roman" w:hAnsi="Times New Roman" w:cs="Times New Roman"/>
                <w:b/>
                <w:bCs/>
                <w:sz w:val="18"/>
                <w:szCs w:val="18"/>
                <w:lang w:eastAsia="ru-RU"/>
              </w:rPr>
            </w:pPr>
          </w:p>
        </w:tc>
      </w:tr>
      <w:tr w:rsidR="004544EC" w:rsidRPr="004544EC" w:rsidTr="004544EC">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10.08.2016г.</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Гаврилов Петр Петрович, 01.12.1985 г.р., </w:t>
            </w:r>
            <w:proofErr w:type="spellStart"/>
            <w:r w:rsidRPr="004544EC">
              <w:rPr>
                <w:rFonts w:ascii="Times New Roman" w:eastAsia="Times New Roman" w:hAnsi="Times New Roman" w:cs="Times New Roman"/>
                <w:b/>
                <w:sz w:val="18"/>
                <w:szCs w:val="20"/>
                <w:lang w:eastAsia="ru-RU"/>
              </w:rPr>
              <w:t>г.Пермь</w:t>
            </w:r>
            <w:proofErr w:type="spellEnd"/>
            <w:r w:rsidRPr="004544EC">
              <w:rPr>
                <w:rFonts w:ascii="Times New Roman" w:eastAsia="Times New Roman" w:hAnsi="Times New Roman" w:cs="Times New Roman"/>
                <w:b/>
                <w:sz w:val="18"/>
                <w:szCs w:val="20"/>
                <w:lang w:eastAsia="ru-RU"/>
              </w:rPr>
              <w:t xml:space="preserve">, </w:t>
            </w:r>
            <w:proofErr w:type="spellStart"/>
            <w:r w:rsidRPr="004544EC">
              <w:rPr>
                <w:rFonts w:ascii="Times New Roman" w:eastAsia="Times New Roman" w:hAnsi="Times New Roman" w:cs="Times New Roman"/>
                <w:b/>
                <w:sz w:val="18"/>
                <w:szCs w:val="20"/>
                <w:lang w:eastAsia="ru-RU"/>
              </w:rPr>
              <w:t>ул.Дружбы</w:t>
            </w:r>
            <w:proofErr w:type="spellEnd"/>
            <w:r w:rsidRPr="004544EC">
              <w:rPr>
                <w:rFonts w:ascii="Times New Roman" w:eastAsia="Times New Roman" w:hAnsi="Times New Roman" w:cs="Times New Roman"/>
                <w:b/>
                <w:sz w:val="18"/>
                <w:szCs w:val="20"/>
                <w:lang w:eastAsia="ru-RU"/>
              </w:rPr>
              <w:t>, д.12, кв.87, паспорт: 00 00 000000,</w:t>
            </w:r>
            <w:r w:rsidRPr="004544EC">
              <w:rPr>
                <w:rFonts w:ascii="Times New Roman" w:eastAsia="Times New Roman" w:hAnsi="Times New Roman" w:cs="Times New Roman"/>
                <w:b/>
                <w:sz w:val="18"/>
                <w:szCs w:val="18"/>
                <w:lang w:eastAsia="ru-RU"/>
              </w:rPr>
              <w:t xml:space="preserve"> гражданство: Россия</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jc w:val="center"/>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50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6 000,00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bCs/>
                <w:sz w:val="18"/>
                <w:szCs w:val="18"/>
                <w:lang w:eastAsia="ru-RU"/>
              </w:rPr>
              <w:t>Приходный ордер</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right"/>
              <w:rPr>
                <w:rFonts w:ascii="Times New Roman" w:eastAsia="Times New Roman" w:hAnsi="Times New Roman" w:cs="Times New Roman"/>
                <w:b/>
                <w:bCs/>
                <w:sz w:val="18"/>
                <w:szCs w:val="18"/>
                <w:lang w:eastAsia="ru-RU"/>
              </w:rPr>
            </w:pPr>
          </w:p>
        </w:tc>
      </w:tr>
      <w:tr w:rsidR="004544EC" w:rsidRPr="004544EC" w:rsidTr="004544EC">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b/>
                <w:sz w:val="18"/>
                <w:szCs w:val="20"/>
                <w:lang w:eastAsia="ru-RU"/>
              </w:rPr>
              <w:t>10.08.2016г.</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b/>
                <w:sz w:val="18"/>
                <w:szCs w:val="20"/>
                <w:lang w:eastAsia="ru-RU"/>
              </w:rPr>
              <w:t xml:space="preserve">Петров Петр </w:t>
            </w:r>
            <w:proofErr w:type="gramStart"/>
            <w:r w:rsidRPr="004544EC">
              <w:rPr>
                <w:rFonts w:ascii="Times New Roman" w:eastAsia="Times New Roman" w:hAnsi="Times New Roman" w:cs="Times New Roman"/>
                <w:b/>
                <w:sz w:val="18"/>
                <w:szCs w:val="20"/>
                <w:lang w:eastAsia="ru-RU"/>
              </w:rPr>
              <w:t>Петрович,  20.03.1999</w:t>
            </w:r>
            <w:proofErr w:type="gramEnd"/>
            <w:r w:rsidRPr="004544EC">
              <w:rPr>
                <w:rFonts w:ascii="Times New Roman" w:eastAsia="Times New Roman" w:hAnsi="Times New Roman" w:cs="Times New Roman"/>
                <w:b/>
                <w:sz w:val="18"/>
                <w:szCs w:val="20"/>
                <w:lang w:eastAsia="ru-RU"/>
              </w:rPr>
              <w:t xml:space="preserve"> г.р., г. Пермь, ул. Советская, 5, кв. 7, паспорт: 00 00 000000,</w:t>
            </w:r>
            <w:r w:rsidRPr="004544EC">
              <w:rPr>
                <w:rFonts w:ascii="Times New Roman" w:eastAsia="Times New Roman" w:hAnsi="Times New Roman" w:cs="Times New Roman"/>
                <w:b/>
                <w:sz w:val="18"/>
                <w:szCs w:val="18"/>
                <w:lang w:eastAsia="ru-RU"/>
              </w:rPr>
              <w:t xml:space="preserve"> гражданство: Россия</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100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Приходный ордер</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3 000,00</w:t>
            </w:r>
          </w:p>
        </w:tc>
      </w:tr>
      <w:tr w:rsidR="004544EC" w:rsidRPr="004544EC" w:rsidTr="004544EC">
        <w:trPr>
          <w:trHeight w:val="72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b/>
                <w:sz w:val="18"/>
                <w:szCs w:val="20"/>
                <w:lang w:eastAsia="ru-RU"/>
              </w:rPr>
              <w:t>12.08.2016г.</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b/>
                <w:sz w:val="18"/>
                <w:szCs w:val="20"/>
                <w:lang w:eastAsia="ru-RU"/>
              </w:rPr>
              <w:t xml:space="preserve">ИНН 0000000000, ЗАО «Волна», 01.12.1996           </w:t>
            </w:r>
            <w:r w:rsidRPr="004544EC">
              <w:rPr>
                <w:rFonts w:ascii="Times New Roman" w:eastAsia="Times New Roman" w:hAnsi="Times New Roman" w:cs="Times New Roman"/>
                <w:b/>
                <w:sz w:val="18"/>
                <w:szCs w:val="20"/>
                <w:lang w:eastAsia="ru-RU"/>
              </w:rPr>
              <w:br/>
              <w:t xml:space="preserve">р/с </w:t>
            </w:r>
            <w:proofErr w:type="gramStart"/>
            <w:r w:rsidRPr="004544EC">
              <w:rPr>
                <w:rFonts w:ascii="Times New Roman" w:eastAsia="Times New Roman" w:hAnsi="Times New Roman" w:cs="Times New Roman"/>
                <w:b/>
                <w:sz w:val="18"/>
                <w:szCs w:val="20"/>
                <w:lang w:eastAsia="ru-RU"/>
              </w:rPr>
              <w:t xml:space="preserve">00000000000000000000,   </w:t>
            </w:r>
            <w:proofErr w:type="gramEnd"/>
            <w:r w:rsidRPr="004544EC">
              <w:rPr>
                <w:rFonts w:ascii="Times New Roman" w:eastAsia="Times New Roman" w:hAnsi="Times New Roman" w:cs="Times New Roman"/>
                <w:b/>
                <w:sz w:val="18"/>
                <w:szCs w:val="20"/>
                <w:lang w:eastAsia="ru-RU"/>
              </w:rPr>
              <w:t xml:space="preserve">               </w:t>
            </w:r>
            <w:r w:rsidRPr="004544EC">
              <w:rPr>
                <w:rFonts w:ascii="Times New Roman" w:eastAsia="Times New Roman" w:hAnsi="Times New Roman" w:cs="Times New Roman"/>
                <w:b/>
                <w:sz w:val="18"/>
                <w:szCs w:val="20"/>
                <w:lang w:eastAsia="ru-RU"/>
              </w:rPr>
              <w:br/>
              <w:t xml:space="preserve"> КБ «НОРД» г. Перми, ограничения, предусмотренные частью 6 статьи 57 Закона Пермского края от 09.11.2009 г. №525-ПК, отсутствуют.</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 xml:space="preserve">60 </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20 000,00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Платежное поручение                 № ______ от ______</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jc w:val="right"/>
              <w:rPr>
                <w:rFonts w:ascii="Times New Roman" w:eastAsia="Times New Roman" w:hAnsi="Times New Roman" w:cs="Times New Roman"/>
                <w:b/>
                <w:bCs/>
                <w:sz w:val="18"/>
                <w:szCs w:val="18"/>
                <w:lang w:eastAsia="ru-RU"/>
              </w:rPr>
            </w:pPr>
          </w:p>
        </w:tc>
      </w:tr>
      <w:tr w:rsidR="004544EC" w:rsidRPr="004544EC" w:rsidTr="004544EC">
        <w:trPr>
          <w:trHeight w:val="60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ind w:left="-70"/>
              <w:jc w:val="center"/>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12.08.2016г.</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 xml:space="preserve">ИНН 0000000000, ЗАО «КОБРА», 21.01.1997,    </w:t>
            </w:r>
            <w:r w:rsidRPr="004544EC">
              <w:rPr>
                <w:rFonts w:ascii="Times New Roman" w:eastAsia="Times New Roman" w:hAnsi="Times New Roman" w:cs="Times New Roman"/>
                <w:b/>
                <w:sz w:val="18"/>
                <w:szCs w:val="28"/>
                <w:lang w:eastAsia="ru-RU"/>
              </w:rPr>
              <w:br/>
              <w:t>р/</w:t>
            </w:r>
            <w:proofErr w:type="gramStart"/>
            <w:r w:rsidRPr="004544EC">
              <w:rPr>
                <w:rFonts w:ascii="Times New Roman" w:eastAsia="Times New Roman" w:hAnsi="Times New Roman" w:cs="Times New Roman"/>
                <w:b/>
                <w:sz w:val="18"/>
                <w:szCs w:val="28"/>
                <w:lang w:eastAsia="ru-RU"/>
              </w:rPr>
              <w:t>с  00000000000000000000</w:t>
            </w:r>
            <w:proofErr w:type="gramEnd"/>
            <w:r w:rsidRPr="004544EC">
              <w:rPr>
                <w:rFonts w:ascii="Times New Roman" w:eastAsia="Times New Roman" w:hAnsi="Times New Roman" w:cs="Times New Roman"/>
                <w:b/>
                <w:sz w:val="18"/>
                <w:szCs w:val="28"/>
                <w:lang w:eastAsia="ru-RU"/>
              </w:rPr>
              <w:t xml:space="preserve"> КБ «Промбанк г. Перми, ограничения, предусмотренные частью 6 статьи 57 Закона Пермского края от 09.11.2009 г. №525-ПК, отсутствуют</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60</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30 000,00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Платежное поручение                 № ______ от ______</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right"/>
              <w:rPr>
                <w:rFonts w:ascii="Times New Roman" w:eastAsia="Times New Roman" w:hAnsi="Times New Roman" w:cs="Times New Roman"/>
                <w:b/>
                <w:bCs/>
                <w:sz w:val="18"/>
                <w:szCs w:val="18"/>
                <w:lang w:eastAsia="ru-RU"/>
              </w:rPr>
            </w:pPr>
          </w:p>
        </w:tc>
      </w:tr>
      <w:tr w:rsidR="004544EC" w:rsidRPr="004544EC" w:rsidTr="004544EC">
        <w:trPr>
          <w:trHeight w:val="72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ind w:hanging="70"/>
              <w:jc w:val="center"/>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12.08.2016г.</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 xml:space="preserve">ИНН 0000000000, ЗАО «ЦУМ» 17.03.1999,            </w:t>
            </w:r>
            <w:r w:rsidRPr="004544EC">
              <w:rPr>
                <w:rFonts w:ascii="Times New Roman" w:eastAsia="Times New Roman" w:hAnsi="Times New Roman" w:cs="Times New Roman"/>
                <w:b/>
                <w:sz w:val="18"/>
                <w:szCs w:val="28"/>
                <w:lang w:eastAsia="ru-RU"/>
              </w:rPr>
              <w:br/>
              <w:t>р/</w:t>
            </w:r>
            <w:proofErr w:type="gramStart"/>
            <w:r w:rsidRPr="004544EC">
              <w:rPr>
                <w:rFonts w:ascii="Times New Roman" w:eastAsia="Times New Roman" w:hAnsi="Times New Roman" w:cs="Times New Roman"/>
                <w:b/>
                <w:sz w:val="18"/>
                <w:szCs w:val="28"/>
                <w:lang w:eastAsia="ru-RU"/>
              </w:rPr>
              <w:t>с  00000000000000000000</w:t>
            </w:r>
            <w:proofErr w:type="gramEnd"/>
            <w:r w:rsidRPr="004544EC">
              <w:rPr>
                <w:rFonts w:ascii="Times New Roman" w:eastAsia="Times New Roman" w:hAnsi="Times New Roman" w:cs="Times New Roman"/>
                <w:b/>
                <w:sz w:val="18"/>
                <w:szCs w:val="28"/>
                <w:lang w:eastAsia="ru-RU"/>
              </w:rPr>
              <w:br/>
              <w:t xml:space="preserve">«МОСТ-БАНК» </w:t>
            </w:r>
            <w:proofErr w:type="spellStart"/>
            <w:r w:rsidRPr="004544EC">
              <w:rPr>
                <w:rFonts w:ascii="Times New Roman" w:eastAsia="Times New Roman" w:hAnsi="Times New Roman" w:cs="Times New Roman"/>
                <w:b/>
                <w:sz w:val="18"/>
                <w:szCs w:val="28"/>
                <w:lang w:eastAsia="ru-RU"/>
              </w:rPr>
              <w:t>г.Перми</w:t>
            </w:r>
            <w:proofErr w:type="spellEnd"/>
            <w:r w:rsidRPr="004544EC">
              <w:rPr>
                <w:rFonts w:ascii="Times New Roman" w:eastAsia="Times New Roman" w:hAnsi="Times New Roman" w:cs="Times New Roman"/>
                <w:b/>
                <w:sz w:val="18"/>
                <w:szCs w:val="28"/>
                <w:lang w:eastAsia="ru-RU"/>
              </w:rPr>
              <w:t>, ограничения, предусмотренные частью 6 статьи 57 Закона Пермского края от 09.07.2009 г. №525-ПК, отсутствуют</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60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30 000,00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sz w:val="28"/>
                <w:szCs w:val="20"/>
                <w:lang w:eastAsia="ru-RU"/>
              </w:rPr>
            </w:pPr>
            <w:r w:rsidRPr="004544EC">
              <w:rPr>
                <w:rFonts w:ascii="Times New Roman" w:eastAsia="Times New Roman" w:hAnsi="Times New Roman" w:cs="Times New Roman"/>
                <w:b/>
                <w:bCs/>
                <w:sz w:val="18"/>
                <w:szCs w:val="18"/>
                <w:lang w:eastAsia="ru-RU"/>
              </w:rPr>
              <w:t>Платежное поручение                 № ______ от ______</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right"/>
              <w:rPr>
                <w:rFonts w:ascii="Times New Roman" w:eastAsia="Times New Roman" w:hAnsi="Times New Roman" w:cs="Times New Roman"/>
                <w:b/>
                <w:bCs/>
                <w:sz w:val="18"/>
                <w:szCs w:val="18"/>
                <w:lang w:eastAsia="ru-RU"/>
              </w:rPr>
            </w:pPr>
          </w:p>
        </w:tc>
      </w:tr>
      <w:tr w:rsidR="004544EC" w:rsidRPr="004544EC" w:rsidTr="004544EC">
        <w:trPr>
          <w:trHeight w:val="60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ind w:hanging="70"/>
              <w:jc w:val="center"/>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14.08.2016г.</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 xml:space="preserve">ИНН 0000000000 «GREEN </w:t>
            </w:r>
            <w:proofErr w:type="gramStart"/>
            <w:r w:rsidRPr="004544EC">
              <w:rPr>
                <w:rFonts w:ascii="Times New Roman" w:eastAsia="Times New Roman" w:hAnsi="Times New Roman" w:cs="Times New Roman"/>
                <w:b/>
                <w:sz w:val="18"/>
                <w:szCs w:val="28"/>
                <w:lang w:eastAsia="ru-RU"/>
              </w:rPr>
              <w:t xml:space="preserve">PEACE»   </w:t>
            </w:r>
            <w:proofErr w:type="gramEnd"/>
            <w:r w:rsidRPr="004544EC">
              <w:rPr>
                <w:rFonts w:ascii="Times New Roman" w:eastAsia="Times New Roman" w:hAnsi="Times New Roman" w:cs="Times New Roman"/>
                <w:b/>
                <w:sz w:val="18"/>
                <w:szCs w:val="28"/>
                <w:lang w:eastAsia="ru-RU"/>
              </w:rPr>
              <w:t xml:space="preserve">      </w:t>
            </w:r>
            <w:r w:rsidRPr="004544EC">
              <w:rPr>
                <w:rFonts w:ascii="Times New Roman" w:eastAsia="Times New Roman" w:hAnsi="Times New Roman" w:cs="Times New Roman"/>
                <w:b/>
                <w:sz w:val="18"/>
                <w:szCs w:val="28"/>
                <w:lang w:eastAsia="ru-RU"/>
              </w:rPr>
              <w:br/>
              <w:t xml:space="preserve">р/с 00000000000000000000                                                                 </w:t>
            </w:r>
            <w:r w:rsidRPr="004544EC">
              <w:rPr>
                <w:rFonts w:ascii="Times New Roman" w:eastAsia="Times New Roman" w:hAnsi="Times New Roman" w:cs="Times New Roman"/>
                <w:b/>
                <w:sz w:val="18"/>
                <w:szCs w:val="28"/>
                <w:lang w:eastAsia="ru-RU"/>
              </w:rPr>
              <w:br/>
              <w:t xml:space="preserve"> КБ «НОРД»     </w:t>
            </w:r>
            <w:r w:rsidRPr="004544EC">
              <w:rPr>
                <w:rFonts w:ascii="Times New Roman" w:eastAsia="Times New Roman" w:hAnsi="Times New Roman" w:cs="Times New Roman"/>
                <w:b/>
                <w:sz w:val="18"/>
                <w:szCs w:val="28"/>
                <w:lang w:eastAsia="ru-RU"/>
              </w:rPr>
              <w:br/>
              <w:t xml:space="preserve">г. Перми </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110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35 000,00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sz w:val="28"/>
                <w:szCs w:val="20"/>
                <w:lang w:eastAsia="ru-RU"/>
              </w:rPr>
            </w:pPr>
            <w:r w:rsidRPr="004544EC">
              <w:rPr>
                <w:rFonts w:ascii="Times New Roman" w:eastAsia="Times New Roman" w:hAnsi="Times New Roman" w:cs="Times New Roman"/>
                <w:b/>
                <w:bCs/>
                <w:sz w:val="18"/>
                <w:szCs w:val="18"/>
                <w:lang w:eastAsia="ru-RU"/>
              </w:rPr>
              <w:t>Платежное поручение                 № ______ от ______</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35 000,00</w:t>
            </w:r>
          </w:p>
        </w:tc>
      </w:tr>
      <w:tr w:rsidR="004544EC" w:rsidRPr="004544EC" w:rsidTr="004544EC">
        <w:trPr>
          <w:trHeight w:val="60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ind w:hanging="70"/>
              <w:jc w:val="center"/>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12.08.2016г.</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 xml:space="preserve">ИНН 0000000000, </w:t>
            </w:r>
            <w:proofErr w:type="gramStart"/>
            <w:r w:rsidRPr="004544EC">
              <w:rPr>
                <w:rFonts w:ascii="Times New Roman" w:eastAsia="Times New Roman" w:hAnsi="Times New Roman" w:cs="Times New Roman"/>
                <w:b/>
                <w:sz w:val="18"/>
                <w:szCs w:val="28"/>
                <w:lang w:eastAsia="ru-RU"/>
              </w:rPr>
              <w:t>администрация  Кировского</w:t>
            </w:r>
            <w:proofErr w:type="gramEnd"/>
            <w:r w:rsidRPr="004544EC">
              <w:rPr>
                <w:rFonts w:ascii="Times New Roman" w:eastAsia="Times New Roman" w:hAnsi="Times New Roman" w:cs="Times New Roman"/>
                <w:b/>
                <w:sz w:val="18"/>
                <w:szCs w:val="28"/>
                <w:lang w:eastAsia="ru-RU"/>
              </w:rPr>
              <w:t xml:space="preserve"> района                  г. Перми              </w:t>
            </w:r>
            <w:r w:rsidRPr="004544EC">
              <w:rPr>
                <w:rFonts w:ascii="Times New Roman" w:eastAsia="Times New Roman" w:hAnsi="Times New Roman" w:cs="Times New Roman"/>
                <w:b/>
                <w:sz w:val="18"/>
                <w:szCs w:val="28"/>
                <w:lang w:eastAsia="ru-RU"/>
              </w:rPr>
              <w:br/>
              <w:t xml:space="preserve">р/с  00000000000000000000  </w:t>
            </w:r>
            <w:r w:rsidRPr="004544EC">
              <w:rPr>
                <w:rFonts w:ascii="Times New Roman" w:eastAsia="Times New Roman" w:hAnsi="Times New Roman" w:cs="Times New Roman"/>
                <w:b/>
                <w:sz w:val="18"/>
                <w:szCs w:val="28"/>
                <w:lang w:eastAsia="ru-RU"/>
              </w:rPr>
              <w:br/>
              <w:t xml:space="preserve">КБ «ВЕСТ» г. Перми </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110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18 000,00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Платежное поручение                 № ______ от ______</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18 000,00</w:t>
            </w:r>
          </w:p>
        </w:tc>
      </w:tr>
      <w:tr w:rsidR="004544EC" w:rsidRPr="004544EC" w:rsidTr="004544EC">
        <w:trPr>
          <w:trHeight w:val="72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ind w:hanging="70"/>
              <w:jc w:val="center"/>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14.08.2016г.</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ООО «</w:t>
            </w:r>
            <w:proofErr w:type="spellStart"/>
            <w:proofErr w:type="gramStart"/>
            <w:r w:rsidRPr="004544EC">
              <w:rPr>
                <w:rFonts w:ascii="Times New Roman" w:eastAsia="Times New Roman" w:hAnsi="Times New Roman" w:cs="Times New Roman"/>
                <w:b/>
                <w:sz w:val="18"/>
                <w:szCs w:val="28"/>
                <w:lang w:eastAsia="ru-RU"/>
              </w:rPr>
              <w:t>Оптторг</w:t>
            </w:r>
            <w:proofErr w:type="spellEnd"/>
            <w:r w:rsidRPr="004544EC">
              <w:rPr>
                <w:rFonts w:ascii="Times New Roman" w:eastAsia="Times New Roman" w:hAnsi="Times New Roman" w:cs="Times New Roman"/>
                <w:b/>
                <w:sz w:val="18"/>
                <w:szCs w:val="28"/>
                <w:lang w:eastAsia="ru-RU"/>
              </w:rPr>
              <w:t>»  20.02.1998</w:t>
            </w:r>
            <w:proofErr w:type="gramEnd"/>
            <w:r w:rsidRPr="004544EC">
              <w:rPr>
                <w:rFonts w:ascii="Times New Roman" w:eastAsia="Times New Roman" w:hAnsi="Times New Roman" w:cs="Times New Roman"/>
                <w:b/>
                <w:sz w:val="18"/>
                <w:szCs w:val="28"/>
                <w:lang w:eastAsia="ru-RU"/>
              </w:rPr>
              <w:t xml:space="preserve">       </w:t>
            </w:r>
            <w:r w:rsidRPr="004544EC">
              <w:rPr>
                <w:rFonts w:ascii="Times New Roman" w:eastAsia="Times New Roman" w:hAnsi="Times New Roman" w:cs="Times New Roman"/>
                <w:b/>
                <w:sz w:val="18"/>
                <w:szCs w:val="28"/>
                <w:lang w:eastAsia="ru-RU"/>
              </w:rPr>
              <w:br/>
              <w:t xml:space="preserve">р/с  00000000000000000000  </w:t>
            </w:r>
            <w:r w:rsidRPr="004544EC">
              <w:rPr>
                <w:rFonts w:ascii="Times New Roman" w:eastAsia="Times New Roman" w:hAnsi="Times New Roman" w:cs="Times New Roman"/>
                <w:b/>
                <w:sz w:val="18"/>
                <w:szCs w:val="28"/>
                <w:lang w:eastAsia="ru-RU"/>
              </w:rPr>
              <w:br/>
              <w:t>КБ «МОСТ» г. Перми,  ограничения, предусмотренные частью 6 статьи 57 Закона Пермского края от 09.11.2009 г. №525-ПК, отсутствуют</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60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50 000,00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Платежное поручение                 № ______ от ______</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right"/>
              <w:rPr>
                <w:rFonts w:ascii="Times New Roman" w:eastAsia="Times New Roman" w:hAnsi="Times New Roman" w:cs="Times New Roman"/>
                <w:b/>
                <w:bCs/>
                <w:sz w:val="18"/>
                <w:szCs w:val="18"/>
                <w:lang w:eastAsia="ru-RU"/>
              </w:rPr>
            </w:pPr>
          </w:p>
        </w:tc>
      </w:tr>
      <w:tr w:rsidR="004544EC" w:rsidRPr="004544EC" w:rsidTr="004544EC">
        <w:trPr>
          <w:trHeight w:val="314"/>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ind w:hanging="70"/>
              <w:jc w:val="center"/>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14.08.2016г.</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 xml:space="preserve">Смирнов Владимир </w:t>
            </w:r>
            <w:proofErr w:type="gramStart"/>
            <w:r w:rsidRPr="004544EC">
              <w:rPr>
                <w:rFonts w:ascii="Times New Roman" w:eastAsia="Times New Roman" w:hAnsi="Times New Roman" w:cs="Times New Roman"/>
                <w:b/>
                <w:sz w:val="18"/>
                <w:szCs w:val="28"/>
                <w:lang w:eastAsia="ru-RU"/>
              </w:rPr>
              <w:t>Степанович,  01.03.1970</w:t>
            </w:r>
            <w:proofErr w:type="gramEnd"/>
            <w:r w:rsidRPr="004544EC">
              <w:rPr>
                <w:rFonts w:ascii="Times New Roman" w:eastAsia="Times New Roman" w:hAnsi="Times New Roman" w:cs="Times New Roman"/>
                <w:b/>
                <w:sz w:val="18"/>
                <w:szCs w:val="28"/>
                <w:lang w:eastAsia="ru-RU"/>
              </w:rPr>
              <w:t xml:space="preserve"> г.р., паспорт: 00 00 000000,</w:t>
            </w:r>
            <w:r w:rsidRPr="004544EC">
              <w:rPr>
                <w:rFonts w:ascii="Times New Roman" w:eastAsia="Times New Roman" w:hAnsi="Times New Roman" w:cs="Times New Roman"/>
                <w:b/>
                <w:sz w:val="18"/>
                <w:szCs w:val="18"/>
                <w:lang w:eastAsia="ru-RU"/>
              </w:rPr>
              <w:t xml:space="preserve"> гражданство: Россия</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100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Почтовый перевод</w:t>
            </w:r>
          </w:p>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№_______ от _______</w:t>
            </w:r>
          </w:p>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300,00</w:t>
            </w:r>
          </w:p>
        </w:tc>
      </w:tr>
      <w:tr w:rsidR="004544EC" w:rsidRPr="004544EC" w:rsidTr="004544EC">
        <w:trPr>
          <w:trHeight w:val="66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ind w:hanging="70"/>
              <w:jc w:val="center"/>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lastRenderedPageBreak/>
              <w:t>15.08.2016г.</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Воинская часть 31100</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110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Платежное поручение                 № ______ от ______</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right"/>
              <w:rPr>
                <w:rFonts w:ascii="Times New Roman" w:eastAsia="Times New Roman" w:hAnsi="Times New Roman" w:cs="Times New Roman"/>
                <w:b/>
                <w:bCs/>
                <w:sz w:val="18"/>
                <w:szCs w:val="18"/>
                <w:lang w:eastAsia="ru-RU"/>
              </w:rPr>
            </w:pPr>
          </w:p>
        </w:tc>
      </w:tr>
      <w:tr w:rsidR="004544EC" w:rsidRPr="004544EC" w:rsidTr="004544EC">
        <w:trPr>
          <w:trHeight w:val="84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b/>
                <w:sz w:val="18"/>
                <w:szCs w:val="20"/>
                <w:lang w:eastAsia="ru-RU"/>
              </w:rPr>
              <w:t>17.08.2016г.</w:t>
            </w: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spacing w:after="0" w:line="240" w:lineRule="auto"/>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 xml:space="preserve">ИНН 0000000000, Региональное отделение политической партии «За </w:t>
            </w:r>
            <w:proofErr w:type="gramStart"/>
            <w:r w:rsidRPr="004544EC">
              <w:rPr>
                <w:rFonts w:ascii="Times New Roman" w:eastAsia="Times New Roman" w:hAnsi="Times New Roman" w:cs="Times New Roman"/>
                <w:b/>
                <w:sz w:val="18"/>
                <w:szCs w:val="28"/>
                <w:lang w:eastAsia="ru-RU"/>
              </w:rPr>
              <w:t>справедливость»  в</w:t>
            </w:r>
            <w:proofErr w:type="gramEnd"/>
            <w:r w:rsidRPr="004544EC">
              <w:rPr>
                <w:rFonts w:ascii="Times New Roman" w:eastAsia="Times New Roman" w:hAnsi="Times New Roman" w:cs="Times New Roman"/>
                <w:b/>
                <w:sz w:val="18"/>
                <w:szCs w:val="28"/>
                <w:lang w:eastAsia="ru-RU"/>
              </w:rPr>
              <w:t xml:space="preserve"> Пермском крае, </w:t>
            </w:r>
          </w:p>
          <w:p w:rsidR="004544EC" w:rsidRPr="004544EC" w:rsidRDefault="004544EC" w:rsidP="004544EC">
            <w:pPr>
              <w:widowControl w:val="0"/>
              <w:spacing w:after="0" w:line="240" w:lineRule="auto"/>
              <w:rPr>
                <w:rFonts w:ascii="Times New Roman" w:eastAsia="Times New Roman" w:hAnsi="Times New Roman" w:cs="Times New Roman"/>
                <w:b/>
                <w:sz w:val="18"/>
                <w:szCs w:val="28"/>
                <w:lang w:eastAsia="ru-RU"/>
              </w:rPr>
            </w:pPr>
            <w:r w:rsidRPr="004544EC">
              <w:rPr>
                <w:rFonts w:ascii="Times New Roman" w:eastAsia="Times New Roman" w:hAnsi="Times New Roman" w:cs="Times New Roman"/>
                <w:b/>
                <w:sz w:val="18"/>
                <w:szCs w:val="28"/>
                <w:lang w:eastAsia="ru-RU"/>
              </w:rPr>
              <w:t xml:space="preserve"> р/с 00000000000000000000 АКБ «БЕТАБАНК </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40</w:t>
            </w: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30 000,00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Платежное поручение                 № ______ от ______</w:t>
            </w: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right"/>
              <w:rPr>
                <w:rFonts w:ascii="Times New Roman" w:eastAsia="Times New Roman" w:hAnsi="Times New Roman" w:cs="Times New Roman"/>
                <w:b/>
                <w:bCs/>
                <w:sz w:val="18"/>
                <w:szCs w:val="18"/>
                <w:lang w:eastAsia="ru-RU"/>
              </w:rPr>
            </w:pPr>
          </w:p>
        </w:tc>
      </w:tr>
      <w:tr w:rsidR="004544EC" w:rsidRPr="004544EC" w:rsidTr="004544EC">
        <w:trPr>
          <w:trHeight w:val="24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493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right"/>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 xml:space="preserve">Итого                       </w:t>
            </w:r>
          </w:p>
        </w:tc>
        <w:tc>
          <w:tcPr>
            <w:tcW w:w="172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216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314 300,00</w:t>
            </w:r>
          </w:p>
        </w:tc>
        <w:tc>
          <w:tcPr>
            <w:tcW w:w="27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2491"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58 300,00</w:t>
            </w:r>
          </w:p>
        </w:tc>
      </w:tr>
    </w:tbl>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p w:rsidR="004544EC" w:rsidRPr="004544EC" w:rsidRDefault="004544EC" w:rsidP="004544EC">
      <w:pPr>
        <w:widowControl w:val="0"/>
        <w:autoSpaceDE w:val="0"/>
        <w:autoSpaceDN w:val="0"/>
        <w:adjustRightInd w:val="0"/>
        <w:spacing w:after="0" w:line="240" w:lineRule="auto"/>
        <w:ind w:firstLine="180"/>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 xml:space="preserve">II. Возвращено денежных средств в избирательный фонд (в </w:t>
      </w:r>
      <w:proofErr w:type="spellStart"/>
      <w:r w:rsidRPr="004544EC">
        <w:rPr>
          <w:rFonts w:ascii="Times New Roman" w:eastAsia="Times New Roman" w:hAnsi="Times New Roman" w:cs="Times New Roman"/>
          <w:b/>
          <w:bCs/>
          <w:sz w:val="18"/>
          <w:szCs w:val="18"/>
          <w:lang w:eastAsia="ru-RU"/>
        </w:rPr>
        <w:t>т.ч</w:t>
      </w:r>
      <w:proofErr w:type="spellEnd"/>
      <w:r w:rsidRPr="004544EC">
        <w:rPr>
          <w:rFonts w:ascii="Times New Roman" w:eastAsia="Times New Roman" w:hAnsi="Times New Roman" w:cs="Times New Roman"/>
          <w:b/>
          <w:bCs/>
          <w:sz w:val="18"/>
          <w:szCs w:val="18"/>
          <w:lang w:eastAsia="ru-RU"/>
        </w:rPr>
        <w:t xml:space="preserve">. ошибочно перечисленных, </w:t>
      </w:r>
      <w:proofErr w:type="gramStart"/>
      <w:r w:rsidRPr="004544EC">
        <w:rPr>
          <w:rFonts w:ascii="Times New Roman" w:eastAsia="Times New Roman" w:hAnsi="Times New Roman" w:cs="Times New Roman"/>
          <w:b/>
          <w:bCs/>
          <w:sz w:val="18"/>
          <w:szCs w:val="18"/>
          <w:lang w:eastAsia="ru-RU"/>
        </w:rPr>
        <w:t>неиспользованных)</w:t>
      </w:r>
      <w:r w:rsidRPr="004544EC">
        <w:rPr>
          <w:rFonts w:ascii="Courier New" w:eastAsia="Times New Roman" w:hAnsi="Courier New" w:cs="Courier New"/>
          <w:b/>
          <w:bCs/>
          <w:sz w:val="18"/>
          <w:szCs w:val="18"/>
          <w:vertAlign w:val="superscript"/>
          <w:lang w:eastAsia="ru-RU"/>
        </w:rPr>
        <w:footnoteReference w:customMarkFollows="1" w:id="7"/>
        <w:t>*</w:t>
      </w:r>
      <w:proofErr w:type="gramEnd"/>
      <w:r w:rsidRPr="004544EC">
        <w:rPr>
          <w:rFonts w:ascii="Courier New" w:eastAsia="Times New Roman" w:hAnsi="Courier New" w:cs="Courier New"/>
          <w:b/>
          <w:bCs/>
          <w:sz w:val="18"/>
          <w:szCs w:val="18"/>
          <w:vertAlign w:val="superscript"/>
          <w:lang w:eastAsia="ru-RU"/>
        </w:rPr>
        <w:t>*</w:t>
      </w:r>
    </w:p>
    <w:p w:rsidR="004544EC" w:rsidRPr="004544EC" w:rsidRDefault="004544EC" w:rsidP="004544EC">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bl>
      <w:tblPr>
        <w:tblW w:w="15660" w:type="dxa"/>
        <w:tblInd w:w="70" w:type="dxa"/>
        <w:tblLayout w:type="fixed"/>
        <w:tblCellMar>
          <w:left w:w="70" w:type="dxa"/>
          <w:right w:w="70" w:type="dxa"/>
        </w:tblCellMar>
        <w:tblLook w:val="0000" w:firstRow="0" w:lastRow="0" w:firstColumn="0" w:lastColumn="0" w:noHBand="0" w:noVBand="0"/>
      </w:tblPr>
      <w:tblGrid>
        <w:gridCol w:w="1440"/>
        <w:gridCol w:w="4860"/>
        <w:gridCol w:w="1800"/>
        <w:gridCol w:w="2160"/>
        <w:gridCol w:w="2700"/>
        <w:gridCol w:w="2700"/>
      </w:tblGrid>
      <w:tr w:rsidR="004544EC" w:rsidRPr="004544EC" w:rsidTr="004544EC">
        <w:trPr>
          <w:trHeight w:val="1200"/>
        </w:trPr>
        <w:tc>
          <w:tcPr>
            <w:tcW w:w="144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Дата</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возврата</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средств</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на счет</w:t>
            </w:r>
          </w:p>
        </w:tc>
        <w:tc>
          <w:tcPr>
            <w:tcW w:w="486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Кому перечислены</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средства</w:t>
            </w:r>
          </w:p>
        </w:tc>
        <w:tc>
          <w:tcPr>
            <w:tcW w:w="180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Шифр</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строки</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финансового</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отчета</w:t>
            </w:r>
          </w:p>
        </w:tc>
        <w:tc>
          <w:tcPr>
            <w:tcW w:w="216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Возвращено</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средств на счет, руб.</w:t>
            </w:r>
          </w:p>
        </w:tc>
        <w:tc>
          <w:tcPr>
            <w:tcW w:w="270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Основание возврата</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средств на счет</w:t>
            </w:r>
          </w:p>
        </w:tc>
        <w:tc>
          <w:tcPr>
            <w:tcW w:w="270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Документ,</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подтверждающий</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возврат средств</w:t>
            </w:r>
          </w:p>
        </w:tc>
      </w:tr>
      <w:tr w:rsidR="004544EC" w:rsidRPr="004544EC" w:rsidTr="004544EC">
        <w:trPr>
          <w:trHeight w:val="240"/>
        </w:trPr>
        <w:tc>
          <w:tcPr>
            <w:tcW w:w="14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1</w:t>
            </w:r>
          </w:p>
        </w:tc>
        <w:tc>
          <w:tcPr>
            <w:tcW w:w="48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2</w:t>
            </w:r>
          </w:p>
        </w:tc>
        <w:tc>
          <w:tcPr>
            <w:tcW w:w="180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3</w:t>
            </w: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4</w:t>
            </w:r>
          </w:p>
        </w:tc>
        <w:tc>
          <w:tcPr>
            <w:tcW w:w="270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5</w:t>
            </w:r>
          </w:p>
        </w:tc>
        <w:tc>
          <w:tcPr>
            <w:tcW w:w="270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6</w:t>
            </w:r>
          </w:p>
        </w:tc>
      </w:tr>
      <w:tr w:rsidR="004544EC" w:rsidRPr="004544EC" w:rsidTr="004544EC">
        <w:trPr>
          <w:trHeight w:val="729"/>
        </w:trPr>
        <w:tc>
          <w:tcPr>
            <w:tcW w:w="1440" w:type="dxa"/>
            <w:tcBorders>
              <w:top w:val="single" w:sz="6" w:space="0" w:color="auto"/>
              <w:left w:val="single" w:sz="6" w:space="0" w:color="auto"/>
              <w:bottom w:val="single" w:sz="6" w:space="0" w:color="auto"/>
              <w:right w:val="single" w:sz="6" w:space="0" w:color="auto"/>
            </w:tcBorders>
            <w:shd w:val="clear" w:color="auto" w:fill="FFFFFF"/>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15.08.2016г.</w:t>
            </w:r>
          </w:p>
        </w:tc>
        <w:tc>
          <w:tcPr>
            <w:tcW w:w="4860" w:type="dxa"/>
            <w:tcBorders>
              <w:top w:val="single" w:sz="6" w:space="0" w:color="auto"/>
              <w:left w:val="single" w:sz="6" w:space="0" w:color="auto"/>
              <w:bottom w:val="single" w:sz="6" w:space="0" w:color="auto"/>
              <w:right w:val="single" w:sz="6" w:space="0" w:color="auto"/>
            </w:tcBorders>
            <w:shd w:val="clear" w:color="auto" w:fill="FFFFFF"/>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 xml:space="preserve">Кандидат Иванов Иван Иванович </w:t>
            </w:r>
          </w:p>
        </w:tc>
        <w:tc>
          <w:tcPr>
            <w:tcW w:w="1800" w:type="dxa"/>
            <w:tcBorders>
              <w:top w:val="single" w:sz="6" w:space="0" w:color="auto"/>
              <w:left w:val="single" w:sz="6" w:space="0" w:color="auto"/>
              <w:bottom w:val="single" w:sz="6" w:space="0" w:color="auto"/>
              <w:right w:val="single" w:sz="6" w:space="0" w:color="auto"/>
            </w:tcBorders>
            <w:shd w:val="clear" w:color="auto" w:fill="FFFFFF"/>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p>
        </w:tc>
        <w:tc>
          <w:tcPr>
            <w:tcW w:w="2160" w:type="dxa"/>
            <w:tcBorders>
              <w:top w:val="single" w:sz="6" w:space="0" w:color="auto"/>
              <w:left w:val="single" w:sz="6" w:space="0" w:color="auto"/>
              <w:bottom w:val="single" w:sz="6" w:space="0" w:color="auto"/>
              <w:right w:val="single" w:sz="6" w:space="0" w:color="auto"/>
            </w:tcBorders>
            <w:shd w:val="clear" w:color="auto" w:fill="FFFFFF"/>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350,00</w:t>
            </w:r>
          </w:p>
        </w:tc>
        <w:tc>
          <w:tcPr>
            <w:tcW w:w="2700" w:type="dxa"/>
            <w:tcBorders>
              <w:top w:val="single" w:sz="6" w:space="0" w:color="auto"/>
              <w:left w:val="single" w:sz="6" w:space="0" w:color="auto"/>
              <w:bottom w:val="single" w:sz="6" w:space="0" w:color="auto"/>
              <w:right w:val="single" w:sz="6" w:space="0" w:color="auto"/>
            </w:tcBorders>
            <w:shd w:val="clear" w:color="auto" w:fill="FFFFFF"/>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Возврат неиспользованных наличных денежных средств</w:t>
            </w:r>
          </w:p>
        </w:tc>
        <w:tc>
          <w:tcPr>
            <w:tcW w:w="2700" w:type="dxa"/>
            <w:tcBorders>
              <w:top w:val="single" w:sz="6" w:space="0" w:color="auto"/>
              <w:left w:val="single" w:sz="6" w:space="0" w:color="auto"/>
              <w:bottom w:val="single" w:sz="6" w:space="0" w:color="auto"/>
              <w:right w:val="single" w:sz="6" w:space="0" w:color="auto"/>
            </w:tcBorders>
            <w:shd w:val="clear" w:color="auto" w:fill="FFFFFF"/>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Приходный ордер</w:t>
            </w:r>
          </w:p>
        </w:tc>
      </w:tr>
      <w:tr w:rsidR="004544EC" w:rsidRPr="004544EC" w:rsidTr="004544EC">
        <w:trPr>
          <w:trHeight w:val="240"/>
        </w:trPr>
        <w:tc>
          <w:tcPr>
            <w:tcW w:w="8100" w:type="dxa"/>
            <w:gridSpan w:val="3"/>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right"/>
              <w:rPr>
                <w:rFonts w:ascii="Times New Roman" w:eastAsia="Times New Roman" w:hAnsi="Times New Roman" w:cs="Times New Roman"/>
                <w:b/>
                <w:bCs/>
                <w:sz w:val="18"/>
                <w:szCs w:val="18"/>
                <w:lang w:eastAsia="ru-RU"/>
              </w:rPr>
            </w:pPr>
            <w:proofErr w:type="gramStart"/>
            <w:r w:rsidRPr="004544EC">
              <w:rPr>
                <w:rFonts w:ascii="Times New Roman" w:eastAsia="Times New Roman" w:hAnsi="Times New Roman" w:cs="Times New Roman"/>
                <w:b/>
                <w:bCs/>
                <w:sz w:val="18"/>
                <w:szCs w:val="18"/>
                <w:lang w:eastAsia="ru-RU"/>
              </w:rPr>
              <w:t xml:space="preserve">Итого:   </w:t>
            </w:r>
            <w:proofErr w:type="gramEnd"/>
            <w:r w:rsidRPr="004544EC">
              <w:rPr>
                <w:rFonts w:ascii="Times New Roman" w:eastAsia="Times New Roman" w:hAnsi="Times New Roman" w:cs="Times New Roman"/>
                <w:b/>
                <w:bCs/>
                <w:sz w:val="18"/>
                <w:szCs w:val="18"/>
                <w:lang w:eastAsia="ru-RU"/>
              </w:rPr>
              <w:t xml:space="preserve">                          </w:t>
            </w: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350,00</w:t>
            </w:r>
          </w:p>
        </w:tc>
        <w:tc>
          <w:tcPr>
            <w:tcW w:w="5400"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r>
    </w:tbl>
    <w:p w:rsidR="004544EC" w:rsidRPr="004544EC" w:rsidRDefault="004544EC" w:rsidP="004544EC">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4544EC" w:rsidRPr="004544EC" w:rsidRDefault="004544EC" w:rsidP="004544EC">
      <w:pPr>
        <w:widowControl w:val="0"/>
        <w:autoSpaceDE w:val="0"/>
        <w:autoSpaceDN w:val="0"/>
        <w:adjustRightInd w:val="0"/>
        <w:spacing w:after="0" w:line="240" w:lineRule="auto"/>
        <w:ind w:firstLine="180"/>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III. Возвращено, перечислено в доход местного бюджета средств из избирательного фонда***</w:t>
      </w:r>
    </w:p>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1440"/>
        <w:gridCol w:w="1395"/>
        <w:gridCol w:w="3825"/>
        <w:gridCol w:w="1620"/>
        <w:gridCol w:w="1620"/>
        <w:gridCol w:w="3600"/>
        <w:gridCol w:w="2093"/>
      </w:tblGrid>
      <w:tr w:rsidR="004544EC" w:rsidRPr="004544EC" w:rsidTr="004544EC">
        <w:trPr>
          <w:trHeight w:val="1200"/>
        </w:trPr>
        <w:tc>
          <w:tcPr>
            <w:tcW w:w="144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Дата зачисления средств</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на счет</w:t>
            </w:r>
          </w:p>
        </w:tc>
        <w:tc>
          <w:tcPr>
            <w:tcW w:w="1395"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ind w:left="-70" w:right="-70"/>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Дата</w:t>
            </w:r>
          </w:p>
          <w:p w:rsidR="004544EC" w:rsidRPr="004544EC" w:rsidRDefault="004544EC" w:rsidP="004544EC">
            <w:pPr>
              <w:widowControl w:val="0"/>
              <w:autoSpaceDE w:val="0"/>
              <w:autoSpaceDN w:val="0"/>
              <w:adjustRightInd w:val="0"/>
              <w:spacing w:after="0" w:line="240" w:lineRule="auto"/>
              <w:ind w:left="-70" w:right="-70"/>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возврата (перечисления)</w:t>
            </w:r>
          </w:p>
          <w:p w:rsidR="004544EC" w:rsidRPr="004544EC" w:rsidRDefault="004544EC" w:rsidP="004544EC">
            <w:pPr>
              <w:widowControl w:val="0"/>
              <w:autoSpaceDE w:val="0"/>
              <w:autoSpaceDN w:val="0"/>
              <w:adjustRightInd w:val="0"/>
              <w:spacing w:after="0" w:line="240" w:lineRule="auto"/>
              <w:ind w:left="-70" w:right="-70"/>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средств</w:t>
            </w:r>
          </w:p>
          <w:p w:rsidR="004544EC" w:rsidRPr="004544EC" w:rsidRDefault="004544EC" w:rsidP="004544EC">
            <w:pPr>
              <w:widowControl w:val="0"/>
              <w:autoSpaceDE w:val="0"/>
              <w:autoSpaceDN w:val="0"/>
              <w:adjustRightInd w:val="0"/>
              <w:spacing w:after="0" w:line="240" w:lineRule="auto"/>
              <w:ind w:left="-70" w:right="-70"/>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со счета</w:t>
            </w:r>
          </w:p>
        </w:tc>
        <w:tc>
          <w:tcPr>
            <w:tcW w:w="3825"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Источник поступления</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средств</w:t>
            </w:r>
            <w:r w:rsidRPr="004544EC">
              <w:rPr>
                <w:rFonts w:ascii="Arial" w:eastAsia="Times New Roman" w:hAnsi="Arial" w:cs="Arial"/>
                <w:sz w:val="20"/>
                <w:szCs w:val="20"/>
                <w:vertAlign w:val="superscript"/>
                <w:lang w:eastAsia="ru-RU"/>
              </w:rPr>
              <w:footnoteReference w:customMarkFollows="1" w:id="8"/>
              <w:t>***</w:t>
            </w:r>
          </w:p>
        </w:tc>
        <w:tc>
          <w:tcPr>
            <w:tcW w:w="162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Шифр</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строки финансового</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отчета</w:t>
            </w:r>
          </w:p>
        </w:tc>
        <w:tc>
          <w:tcPr>
            <w:tcW w:w="162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ind w:left="-70"/>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Возвращено, перечислено в доход местного бюджета средств, руб.</w:t>
            </w:r>
          </w:p>
        </w:tc>
        <w:tc>
          <w:tcPr>
            <w:tcW w:w="360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Основание возврата (перечисления)</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средств</w:t>
            </w:r>
          </w:p>
        </w:tc>
        <w:tc>
          <w:tcPr>
            <w:tcW w:w="2093"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Документ,</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подтверждающий</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возврат</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(перечисление)</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средств</w:t>
            </w:r>
          </w:p>
        </w:tc>
      </w:tr>
      <w:tr w:rsidR="004544EC" w:rsidRPr="004544EC" w:rsidTr="004544EC">
        <w:trPr>
          <w:trHeight w:val="240"/>
        </w:trPr>
        <w:tc>
          <w:tcPr>
            <w:tcW w:w="14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1</w:t>
            </w:r>
          </w:p>
        </w:tc>
        <w:tc>
          <w:tcPr>
            <w:tcW w:w="1395"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2</w:t>
            </w:r>
          </w:p>
        </w:tc>
        <w:tc>
          <w:tcPr>
            <w:tcW w:w="3825"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3</w:t>
            </w: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4</w:t>
            </w: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5</w:t>
            </w:r>
          </w:p>
        </w:tc>
        <w:tc>
          <w:tcPr>
            <w:tcW w:w="360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6</w:t>
            </w:r>
          </w:p>
        </w:tc>
        <w:tc>
          <w:tcPr>
            <w:tcW w:w="2093"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7</w:t>
            </w:r>
          </w:p>
        </w:tc>
      </w:tr>
      <w:tr w:rsidR="004544EC" w:rsidRPr="004544EC" w:rsidTr="004544EC">
        <w:trPr>
          <w:trHeight w:val="706"/>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10.08.2016г.</w:t>
            </w:r>
          </w:p>
        </w:tc>
        <w:tc>
          <w:tcPr>
            <w:tcW w:w="139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15.08.2016</w:t>
            </w:r>
          </w:p>
        </w:tc>
        <w:tc>
          <w:tcPr>
            <w:tcW w:w="382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sz w:val="18"/>
                <w:szCs w:val="18"/>
                <w:lang w:eastAsia="ru-RU"/>
              </w:rPr>
              <w:t xml:space="preserve">Петров Петр </w:t>
            </w:r>
            <w:proofErr w:type="gramStart"/>
            <w:r w:rsidRPr="004544EC">
              <w:rPr>
                <w:rFonts w:ascii="Times New Roman" w:eastAsia="Times New Roman" w:hAnsi="Times New Roman" w:cs="Times New Roman"/>
                <w:b/>
                <w:sz w:val="18"/>
                <w:szCs w:val="18"/>
                <w:lang w:eastAsia="ru-RU"/>
              </w:rPr>
              <w:t>Петрович,  20.03.1999</w:t>
            </w:r>
            <w:proofErr w:type="gramEnd"/>
            <w:r w:rsidRPr="004544EC">
              <w:rPr>
                <w:rFonts w:ascii="Times New Roman" w:eastAsia="Times New Roman" w:hAnsi="Times New Roman" w:cs="Times New Roman"/>
                <w:b/>
                <w:sz w:val="18"/>
                <w:szCs w:val="18"/>
                <w:lang w:eastAsia="ru-RU"/>
              </w:rPr>
              <w:t xml:space="preserve"> г.р., г. Пермь, ул. Советская, 5, кв. 7, паспорт: 00 00 000000</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140</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right"/>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 xml:space="preserve"> 3 000,00</w:t>
            </w: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 xml:space="preserve">Возврат пожертвования, осуществленного </w:t>
            </w:r>
            <w:proofErr w:type="gramStart"/>
            <w:r w:rsidRPr="004544EC">
              <w:rPr>
                <w:rFonts w:ascii="Times New Roman" w:eastAsia="Times New Roman" w:hAnsi="Times New Roman" w:cs="Times New Roman"/>
                <w:b/>
                <w:bCs/>
                <w:sz w:val="18"/>
                <w:szCs w:val="18"/>
                <w:lang w:eastAsia="ru-RU"/>
              </w:rPr>
              <w:t>гражданином,  не</w:t>
            </w:r>
            <w:proofErr w:type="gramEnd"/>
            <w:r w:rsidRPr="004544EC">
              <w:rPr>
                <w:rFonts w:ascii="Times New Roman" w:eastAsia="Times New Roman" w:hAnsi="Times New Roman" w:cs="Times New Roman"/>
                <w:b/>
                <w:bCs/>
                <w:sz w:val="18"/>
                <w:szCs w:val="18"/>
                <w:lang w:eastAsia="ru-RU"/>
              </w:rPr>
              <w:t xml:space="preserve"> достигшим 18 лет</w:t>
            </w:r>
          </w:p>
        </w:tc>
        <w:tc>
          <w:tcPr>
            <w:tcW w:w="2093"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 xml:space="preserve">Квитанция </w:t>
            </w:r>
          </w:p>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 xml:space="preserve">№____ от ___ </w:t>
            </w:r>
          </w:p>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roofErr w:type="gramStart"/>
            <w:r w:rsidRPr="004544EC">
              <w:rPr>
                <w:rFonts w:ascii="Times New Roman" w:eastAsia="Times New Roman" w:hAnsi="Times New Roman" w:cs="Times New Roman"/>
                <w:b/>
                <w:bCs/>
                <w:sz w:val="18"/>
                <w:szCs w:val="18"/>
                <w:lang w:eastAsia="ru-RU"/>
              </w:rPr>
              <w:t>к  почтовому</w:t>
            </w:r>
            <w:proofErr w:type="gramEnd"/>
            <w:r w:rsidRPr="004544EC">
              <w:rPr>
                <w:rFonts w:ascii="Times New Roman" w:eastAsia="Times New Roman" w:hAnsi="Times New Roman" w:cs="Times New Roman"/>
                <w:b/>
                <w:bCs/>
                <w:sz w:val="18"/>
                <w:szCs w:val="18"/>
                <w:lang w:eastAsia="ru-RU"/>
              </w:rPr>
              <w:t xml:space="preserve"> переводу</w:t>
            </w:r>
          </w:p>
        </w:tc>
      </w:tr>
      <w:tr w:rsidR="004544EC" w:rsidRPr="004544EC" w:rsidTr="004544EC">
        <w:trPr>
          <w:trHeight w:val="667"/>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lastRenderedPageBreak/>
              <w:t>14.08.2016г.</w:t>
            </w:r>
          </w:p>
        </w:tc>
        <w:tc>
          <w:tcPr>
            <w:tcW w:w="139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17.08.2016</w:t>
            </w:r>
          </w:p>
        </w:tc>
        <w:tc>
          <w:tcPr>
            <w:tcW w:w="382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sz w:val="18"/>
                <w:szCs w:val="20"/>
                <w:lang w:eastAsia="ru-RU"/>
              </w:rPr>
              <w:t xml:space="preserve">ИНН 0000000000 «GREEN </w:t>
            </w:r>
            <w:proofErr w:type="gramStart"/>
            <w:r w:rsidRPr="004544EC">
              <w:rPr>
                <w:rFonts w:ascii="Times New Roman" w:eastAsia="Times New Roman" w:hAnsi="Times New Roman" w:cs="Times New Roman"/>
                <w:b/>
                <w:sz w:val="18"/>
                <w:szCs w:val="20"/>
                <w:lang w:eastAsia="ru-RU"/>
              </w:rPr>
              <w:t xml:space="preserve">PEACE»   </w:t>
            </w:r>
            <w:proofErr w:type="gramEnd"/>
            <w:r w:rsidRPr="004544EC">
              <w:rPr>
                <w:rFonts w:ascii="Times New Roman" w:eastAsia="Times New Roman" w:hAnsi="Times New Roman" w:cs="Times New Roman"/>
                <w:b/>
                <w:sz w:val="18"/>
                <w:szCs w:val="20"/>
                <w:lang w:eastAsia="ru-RU"/>
              </w:rPr>
              <w:t xml:space="preserve">      </w:t>
            </w:r>
            <w:r w:rsidRPr="004544EC">
              <w:rPr>
                <w:rFonts w:ascii="Times New Roman" w:eastAsia="Times New Roman" w:hAnsi="Times New Roman" w:cs="Times New Roman"/>
                <w:b/>
                <w:sz w:val="18"/>
                <w:szCs w:val="20"/>
                <w:lang w:eastAsia="ru-RU"/>
              </w:rPr>
              <w:br/>
              <w:t xml:space="preserve">р/с 00000000000000000000                                                                 </w:t>
            </w:r>
            <w:r w:rsidRPr="004544EC">
              <w:rPr>
                <w:rFonts w:ascii="Times New Roman" w:eastAsia="Times New Roman" w:hAnsi="Times New Roman" w:cs="Times New Roman"/>
                <w:b/>
                <w:sz w:val="18"/>
                <w:szCs w:val="20"/>
                <w:lang w:eastAsia="ru-RU"/>
              </w:rPr>
              <w:br/>
              <w:t xml:space="preserve"> КБ «НОРД» </w:t>
            </w:r>
            <w:proofErr w:type="spellStart"/>
            <w:r w:rsidRPr="004544EC">
              <w:rPr>
                <w:rFonts w:ascii="Times New Roman" w:eastAsia="Times New Roman" w:hAnsi="Times New Roman" w:cs="Times New Roman"/>
                <w:b/>
                <w:sz w:val="18"/>
                <w:szCs w:val="20"/>
                <w:lang w:eastAsia="ru-RU"/>
              </w:rPr>
              <w:t>г.Перми</w:t>
            </w:r>
            <w:proofErr w:type="spellEnd"/>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150</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jc w:val="right"/>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35 000,00</w:t>
            </w: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Возврат пожертвования, осуществленного международной организацией (международным общественным объединением)</w:t>
            </w:r>
          </w:p>
        </w:tc>
        <w:tc>
          <w:tcPr>
            <w:tcW w:w="2093"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Платежное поручение № ______ от _______</w:t>
            </w:r>
          </w:p>
        </w:tc>
      </w:tr>
      <w:tr w:rsidR="004544EC" w:rsidRPr="004544EC" w:rsidTr="004544EC">
        <w:trPr>
          <w:trHeight w:val="697"/>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12.08.2016г.</w:t>
            </w:r>
          </w:p>
        </w:tc>
        <w:tc>
          <w:tcPr>
            <w:tcW w:w="139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17.08.2016</w:t>
            </w:r>
          </w:p>
        </w:tc>
        <w:tc>
          <w:tcPr>
            <w:tcW w:w="382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sz w:val="18"/>
                <w:szCs w:val="20"/>
                <w:lang w:eastAsia="ru-RU"/>
              </w:rPr>
              <w:t xml:space="preserve">ИНН 0000000000, </w:t>
            </w:r>
            <w:proofErr w:type="gramStart"/>
            <w:r w:rsidRPr="004544EC">
              <w:rPr>
                <w:rFonts w:ascii="Times New Roman" w:eastAsia="Times New Roman" w:hAnsi="Times New Roman" w:cs="Times New Roman"/>
                <w:b/>
                <w:sz w:val="18"/>
                <w:szCs w:val="20"/>
                <w:lang w:eastAsia="ru-RU"/>
              </w:rPr>
              <w:t>администрация  Кировского</w:t>
            </w:r>
            <w:proofErr w:type="gramEnd"/>
            <w:r w:rsidRPr="004544EC">
              <w:rPr>
                <w:rFonts w:ascii="Times New Roman" w:eastAsia="Times New Roman" w:hAnsi="Times New Roman" w:cs="Times New Roman"/>
                <w:b/>
                <w:sz w:val="18"/>
                <w:szCs w:val="20"/>
                <w:lang w:eastAsia="ru-RU"/>
              </w:rPr>
              <w:t xml:space="preserve"> района  г. Перми              </w:t>
            </w:r>
            <w:r w:rsidRPr="004544EC">
              <w:rPr>
                <w:rFonts w:ascii="Times New Roman" w:eastAsia="Times New Roman" w:hAnsi="Times New Roman" w:cs="Times New Roman"/>
                <w:b/>
                <w:sz w:val="18"/>
                <w:szCs w:val="20"/>
                <w:lang w:eastAsia="ru-RU"/>
              </w:rPr>
              <w:br/>
              <w:t xml:space="preserve">р/с  00000000000000000000  </w:t>
            </w:r>
            <w:r w:rsidRPr="004544EC">
              <w:rPr>
                <w:rFonts w:ascii="Arial" w:eastAsia="Times New Roman" w:hAnsi="Arial" w:cs="Arial"/>
                <w:b/>
                <w:sz w:val="18"/>
                <w:szCs w:val="20"/>
                <w:lang w:eastAsia="ru-RU"/>
              </w:rPr>
              <w:br/>
              <w:t>КБ «ВЕСТ» г. Перми</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150</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right"/>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18 000,00</w:t>
            </w: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Возврат пожертвования, осуществленного органом местного самоуправления</w:t>
            </w:r>
          </w:p>
        </w:tc>
        <w:tc>
          <w:tcPr>
            <w:tcW w:w="2093"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Платежное поручение № ______ от _______</w:t>
            </w:r>
          </w:p>
        </w:tc>
      </w:tr>
      <w:tr w:rsidR="004544EC" w:rsidRPr="004544EC" w:rsidTr="004544EC">
        <w:trPr>
          <w:trHeight w:val="247"/>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1</w:t>
            </w:r>
          </w:p>
        </w:tc>
        <w:tc>
          <w:tcPr>
            <w:tcW w:w="139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2</w:t>
            </w:r>
          </w:p>
        </w:tc>
        <w:tc>
          <w:tcPr>
            <w:tcW w:w="382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3</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4</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5</w:t>
            </w: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6</w:t>
            </w:r>
          </w:p>
        </w:tc>
        <w:tc>
          <w:tcPr>
            <w:tcW w:w="2093"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7</w:t>
            </w:r>
          </w:p>
        </w:tc>
      </w:tr>
      <w:tr w:rsidR="004544EC" w:rsidRPr="004544EC" w:rsidTr="004544EC">
        <w:trPr>
          <w:trHeight w:val="605"/>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15.08.2016г.</w:t>
            </w:r>
          </w:p>
        </w:tc>
        <w:tc>
          <w:tcPr>
            <w:tcW w:w="139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17.08.2016</w:t>
            </w:r>
          </w:p>
        </w:tc>
        <w:tc>
          <w:tcPr>
            <w:tcW w:w="382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ind w:right="-70"/>
              <w:rPr>
                <w:rFonts w:ascii="Times New Roman" w:eastAsia="Times New Roman" w:hAnsi="Times New Roman" w:cs="Times New Roman"/>
                <w:b/>
                <w:sz w:val="18"/>
                <w:szCs w:val="18"/>
                <w:lang w:eastAsia="ru-RU"/>
              </w:rPr>
            </w:pPr>
            <w:r w:rsidRPr="004544EC">
              <w:rPr>
                <w:rFonts w:ascii="Times New Roman" w:eastAsia="Times New Roman" w:hAnsi="Times New Roman" w:cs="Times New Roman"/>
                <w:b/>
                <w:sz w:val="18"/>
                <w:szCs w:val="20"/>
                <w:lang w:eastAsia="ru-RU"/>
              </w:rPr>
              <w:t>Воинская часть 31100</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150</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right"/>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2 000,00</w:t>
            </w: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Возврат пожертвования, осуществленного военным учреждением</w:t>
            </w:r>
          </w:p>
        </w:tc>
        <w:tc>
          <w:tcPr>
            <w:tcW w:w="2093"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Платежное поручение № ______ от _______</w:t>
            </w:r>
          </w:p>
        </w:tc>
      </w:tr>
      <w:tr w:rsidR="004544EC" w:rsidRPr="004544EC" w:rsidTr="004544EC">
        <w:trPr>
          <w:trHeight w:val="605"/>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14.08.2016г.</w:t>
            </w:r>
          </w:p>
        </w:tc>
        <w:tc>
          <w:tcPr>
            <w:tcW w:w="139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17.08.2016</w:t>
            </w:r>
          </w:p>
        </w:tc>
        <w:tc>
          <w:tcPr>
            <w:tcW w:w="382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6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Территориальное управление федерального казначейства (финансовый орган) раздел, параграф, символ банка 20, номер счета</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120</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right"/>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300,00</w:t>
            </w: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Перечисление пожертвования, поступившего от анонимного жертвователя</w:t>
            </w:r>
          </w:p>
        </w:tc>
        <w:tc>
          <w:tcPr>
            <w:tcW w:w="2093"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Платежное поручение № ______ от _______</w:t>
            </w:r>
          </w:p>
        </w:tc>
      </w:tr>
      <w:tr w:rsidR="004544EC" w:rsidRPr="004544EC" w:rsidTr="004544EC">
        <w:trPr>
          <w:trHeight w:val="240"/>
        </w:trPr>
        <w:tc>
          <w:tcPr>
            <w:tcW w:w="144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139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382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Итого:</w:t>
            </w: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162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right"/>
              <w:rPr>
                <w:rFonts w:ascii="Times New Roman" w:eastAsia="Times New Roman" w:hAnsi="Times New Roman" w:cs="Times New Roman"/>
                <w:b/>
                <w:bCs/>
                <w:sz w:val="18"/>
                <w:szCs w:val="18"/>
                <w:lang w:val="en-US" w:eastAsia="ru-RU"/>
              </w:rPr>
            </w:pPr>
            <w:r w:rsidRPr="004544EC">
              <w:rPr>
                <w:rFonts w:ascii="Times New Roman" w:eastAsia="Times New Roman" w:hAnsi="Times New Roman" w:cs="Times New Roman"/>
                <w:b/>
                <w:bCs/>
                <w:sz w:val="18"/>
                <w:szCs w:val="18"/>
                <w:lang w:eastAsia="ru-RU"/>
              </w:rPr>
              <w:t>58 300</w:t>
            </w:r>
            <w:r w:rsidRPr="004544EC">
              <w:rPr>
                <w:rFonts w:ascii="Times New Roman" w:eastAsia="Times New Roman" w:hAnsi="Times New Roman" w:cs="Times New Roman"/>
                <w:b/>
                <w:bCs/>
                <w:sz w:val="18"/>
                <w:szCs w:val="18"/>
                <w:lang w:val="en-US" w:eastAsia="ru-RU"/>
              </w:rPr>
              <w:t>,</w:t>
            </w:r>
            <w:r w:rsidRPr="004544EC">
              <w:rPr>
                <w:rFonts w:ascii="Times New Roman" w:eastAsia="Times New Roman" w:hAnsi="Times New Roman" w:cs="Times New Roman"/>
                <w:b/>
                <w:bCs/>
                <w:sz w:val="18"/>
                <w:szCs w:val="18"/>
                <w:lang w:eastAsia="ru-RU"/>
              </w:rPr>
              <w:t>00</w:t>
            </w: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2093"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r>
    </w:tbl>
    <w:p w:rsidR="004544EC" w:rsidRPr="004544EC" w:rsidRDefault="004544EC" w:rsidP="004544EC">
      <w:pPr>
        <w:widowControl w:val="0"/>
        <w:autoSpaceDE w:val="0"/>
        <w:autoSpaceDN w:val="0"/>
        <w:adjustRightInd w:val="0"/>
        <w:spacing w:after="0" w:line="240" w:lineRule="auto"/>
        <w:ind w:firstLine="180"/>
        <w:rPr>
          <w:rFonts w:ascii="Times New Roman" w:eastAsia="Times New Roman" w:hAnsi="Times New Roman" w:cs="Times New Roman"/>
          <w:b/>
          <w:bCs/>
          <w:sz w:val="18"/>
          <w:szCs w:val="18"/>
          <w:lang w:eastAsia="ru-RU"/>
        </w:rPr>
      </w:pPr>
    </w:p>
    <w:p w:rsidR="004544EC" w:rsidRPr="004544EC" w:rsidRDefault="004544EC" w:rsidP="004544EC">
      <w:pPr>
        <w:widowControl w:val="0"/>
        <w:autoSpaceDE w:val="0"/>
        <w:autoSpaceDN w:val="0"/>
        <w:adjustRightInd w:val="0"/>
        <w:spacing w:after="0" w:line="240" w:lineRule="auto"/>
        <w:ind w:firstLine="180"/>
        <w:rPr>
          <w:rFonts w:ascii="Times New Roman" w:eastAsia="Times New Roman" w:hAnsi="Times New Roman" w:cs="Times New Roman"/>
          <w:b/>
          <w:bCs/>
          <w:sz w:val="18"/>
          <w:szCs w:val="18"/>
          <w:lang w:eastAsia="ru-RU"/>
        </w:rPr>
      </w:pPr>
    </w:p>
    <w:p w:rsidR="004544EC" w:rsidRPr="004544EC" w:rsidRDefault="004544EC" w:rsidP="004544EC">
      <w:pPr>
        <w:widowControl w:val="0"/>
        <w:autoSpaceDE w:val="0"/>
        <w:autoSpaceDN w:val="0"/>
        <w:adjustRightInd w:val="0"/>
        <w:spacing w:after="0" w:line="240" w:lineRule="auto"/>
        <w:ind w:firstLine="180"/>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IV. Израсходовано средств из избирательного фонда</w:t>
      </w:r>
    </w:p>
    <w:tbl>
      <w:tblPr>
        <w:tblW w:w="15593" w:type="dxa"/>
        <w:tblInd w:w="70" w:type="dxa"/>
        <w:tblLayout w:type="fixed"/>
        <w:tblCellMar>
          <w:left w:w="70" w:type="dxa"/>
          <w:right w:w="70" w:type="dxa"/>
        </w:tblCellMar>
        <w:tblLook w:val="0000" w:firstRow="0" w:lastRow="0" w:firstColumn="0" w:lastColumn="0" w:noHBand="0" w:noVBand="0"/>
      </w:tblPr>
      <w:tblGrid>
        <w:gridCol w:w="540"/>
        <w:gridCol w:w="720"/>
        <w:gridCol w:w="3135"/>
        <w:gridCol w:w="1275"/>
        <w:gridCol w:w="90"/>
        <w:gridCol w:w="1044"/>
        <w:gridCol w:w="1296"/>
        <w:gridCol w:w="1114"/>
        <w:gridCol w:w="326"/>
        <w:gridCol w:w="1233"/>
        <w:gridCol w:w="2127"/>
        <w:gridCol w:w="1559"/>
        <w:gridCol w:w="121"/>
        <w:gridCol w:w="1013"/>
      </w:tblGrid>
      <w:tr w:rsidR="004544EC" w:rsidRPr="004544EC" w:rsidTr="004544EC">
        <w:trPr>
          <w:trHeight w:val="1212"/>
        </w:trPr>
        <w:tc>
          <w:tcPr>
            <w:tcW w:w="1260" w:type="dxa"/>
            <w:gridSpan w:val="2"/>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Дата расходной операции</w:t>
            </w:r>
          </w:p>
        </w:tc>
        <w:tc>
          <w:tcPr>
            <w:tcW w:w="3135"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Кому перечислены средства</w:t>
            </w:r>
          </w:p>
        </w:tc>
        <w:tc>
          <w:tcPr>
            <w:tcW w:w="1275"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Шифр</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строки</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 xml:space="preserve">финансового отчета </w:t>
            </w:r>
            <w:r w:rsidRPr="004544EC">
              <w:rPr>
                <w:rFonts w:ascii="Arial" w:eastAsia="Times New Roman" w:hAnsi="Arial" w:cs="Arial"/>
                <w:sz w:val="18"/>
                <w:szCs w:val="18"/>
                <w:vertAlign w:val="superscript"/>
                <w:lang w:eastAsia="ru-RU"/>
              </w:rPr>
              <w:footnoteReference w:customMarkFollows="1" w:id="9"/>
              <w:t>****</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ind w:left="-57" w:right="-57"/>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Сумма, руб.</w:t>
            </w:r>
          </w:p>
        </w:tc>
        <w:tc>
          <w:tcPr>
            <w:tcW w:w="2410" w:type="dxa"/>
            <w:gridSpan w:val="2"/>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Виды расходов</w:t>
            </w:r>
          </w:p>
        </w:tc>
        <w:tc>
          <w:tcPr>
            <w:tcW w:w="1559" w:type="dxa"/>
            <w:gridSpan w:val="2"/>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Документ, подтверждающий расход</w:t>
            </w:r>
          </w:p>
        </w:tc>
        <w:tc>
          <w:tcPr>
            <w:tcW w:w="2127"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Основание для перечисления денежных средств</w:t>
            </w:r>
          </w:p>
        </w:tc>
        <w:tc>
          <w:tcPr>
            <w:tcW w:w="1559"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ind w:left="-70" w:right="-70"/>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Сумма ошибочно перечисленных неиспользованных средств, возвращенных в фонд, руб.</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widowControl w:val="0"/>
              <w:autoSpaceDE w:val="0"/>
              <w:autoSpaceDN w:val="0"/>
              <w:adjustRightInd w:val="0"/>
              <w:spacing w:after="0" w:line="240" w:lineRule="auto"/>
              <w:ind w:left="-70" w:right="-70"/>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Сумма фактически израсходованных средств, руб.</w:t>
            </w:r>
          </w:p>
        </w:tc>
      </w:tr>
      <w:tr w:rsidR="004544EC" w:rsidRPr="004544EC" w:rsidTr="004544EC">
        <w:trPr>
          <w:trHeight w:val="240"/>
        </w:trPr>
        <w:tc>
          <w:tcPr>
            <w:tcW w:w="1260"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1</w:t>
            </w:r>
          </w:p>
        </w:tc>
        <w:tc>
          <w:tcPr>
            <w:tcW w:w="3135"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2</w:t>
            </w:r>
          </w:p>
        </w:tc>
        <w:tc>
          <w:tcPr>
            <w:tcW w:w="1275"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3</w:t>
            </w:r>
          </w:p>
        </w:tc>
        <w:tc>
          <w:tcPr>
            <w:tcW w:w="1134"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ind w:left="-57" w:right="-57"/>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4</w:t>
            </w:r>
          </w:p>
        </w:tc>
        <w:tc>
          <w:tcPr>
            <w:tcW w:w="2410"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5</w:t>
            </w:r>
          </w:p>
        </w:tc>
        <w:tc>
          <w:tcPr>
            <w:tcW w:w="1559"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6</w:t>
            </w:r>
          </w:p>
        </w:tc>
        <w:tc>
          <w:tcPr>
            <w:tcW w:w="2127"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7</w:t>
            </w:r>
          </w:p>
        </w:tc>
        <w:tc>
          <w:tcPr>
            <w:tcW w:w="1559"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8</w:t>
            </w:r>
          </w:p>
        </w:tc>
        <w:tc>
          <w:tcPr>
            <w:tcW w:w="1134"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9</w:t>
            </w:r>
          </w:p>
        </w:tc>
      </w:tr>
      <w:tr w:rsidR="004544EC" w:rsidRPr="004544EC" w:rsidTr="004544EC">
        <w:trPr>
          <w:trHeight w:val="158"/>
        </w:trPr>
        <w:tc>
          <w:tcPr>
            <w:tcW w:w="1260" w:type="dxa"/>
            <w:gridSpan w:val="2"/>
            <w:tcBorders>
              <w:top w:val="single" w:sz="6" w:space="0" w:color="auto"/>
              <w:left w:val="single" w:sz="6" w:space="0" w:color="auto"/>
              <w:bottom w:val="single" w:sz="6" w:space="0" w:color="auto"/>
              <w:right w:val="single" w:sz="6" w:space="0" w:color="auto"/>
            </w:tcBorders>
            <w:shd w:val="clear" w:color="auto" w:fill="FFFFFF"/>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sz w:val="18"/>
                <w:szCs w:val="20"/>
                <w:lang w:eastAsia="ru-RU"/>
              </w:rPr>
              <w:t>10.08.2016г.</w:t>
            </w:r>
          </w:p>
        </w:tc>
        <w:tc>
          <w:tcPr>
            <w:tcW w:w="3135" w:type="dxa"/>
            <w:tcBorders>
              <w:top w:val="single" w:sz="6" w:space="0" w:color="auto"/>
              <w:left w:val="single" w:sz="6" w:space="0" w:color="auto"/>
              <w:bottom w:val="single" w:sz="6" w:space="0" w:color="auto"/>
              <w:right w:val="single" w:sz="6" w:space="0" w:color="auto"/>
            </w:tcBorders>
            <w:shd w:val="clear" w:color="auto" w:fill="FFFFFF"/>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Индивидуальный предприниматель Новиков Александр Станиславович</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190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4544EC" w:rsidRPr="004544EC" w:rsidRDefault="004544EC" w:rsidP="004544EC">
            <w:pPr>
              <w:widowControl w:val="0"/>
              <w:autoSpaceDE w:val="0"/>
              <w:autoSpaceDN w:val="0"/>
              <w:adjustRightInd w:val="0"/>
              <w:spacing w:after="0" w:line="240" w:lineRule="auto"/>
              <w:ind w:left="-57" w:right="-57"/>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sz w:val="18"/>
                <w:szCs w:val="20"/>
                <w:lang w:eastAsia="ru-RU"/>
              </w:rPr>
              <w:t xml:space="preserve">Приобретение   канцтоваров для </w:t>
            </w:r>
            <w:proofErr w:type="gramStart"/>
            <w:r w:rsidRPr="004544EC">
              <w:rPr>
                <w:rFonts w:ascii="Times New Roman" w:eastAsia="Times New Roman" w:hAnsi="Times New Roman" w:cs="Times New Roman"/>
                <w:b/>
                <w:sz w:val="18"/>
                <w:szCs w:val="20"/>
                <w:lang w:eastAsia="ru-RU"/>
              </w:rPr>
              <w:t>организации  сбора</w:t>
            </w:r>
            <w:proofErr w:type="gramEnd"/>
            <w:r w:rsidRPr="004544EC">
              <w:rPr>
                <w:rFonts w:ascii="Times New Roman" w:eastAsia="Times New Roman" w:hAnsi="Times New Roman" w:cs="Times New Roman"/>
                <w:b/>
                <w:sz w:val="18"/>
                <w:szCs w:val="20"/>
                <w:lang w:eastAsia="ru-RU"/>
              </w:rPr>
              <w:t xml:space="preserve"> подписей</w:t>
            </w:r>
          </w:p>
        </w:tc>
        <w:tc>
          <w:tcPr>
            <w:tcW w:w="1559" w:type="dxa"/>
            <w:gridSpan w:val="2"/>
            <w:tcBorders>
              <w:top w:val="single" w:sz="6" w:space="0" w:color="auto"/>
              <w:left w:val="single" w:sz="6" w:space="0" w:color="auto"/>
              <w:bottom w:val="single" w:sz="6" w:space="0" w:color="auto"/>
              <w:right w:val="single" w:sz="6" w:space="0" w:color="auto"/>
            </w:tcBorders>
            <w:shd w:val="clear" w:color="auto" w:fill="FFFFFF"/>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Расходный</w:t>
            </w:r>
            <w:r w:rsidRPr="004544EC">
              <w:rPr>
                <w:rFonts w:ascii="Times New Roman" w:eastAsia="Times New Roman" w:hAnsi="Times New Roman" w:cs="Times New Roman"/>
                <w:b/>
                <w:sz w:val="18"/>
                <w:szCs w:val="20"/>
                <w:lang w:eastAsia="ru-RU"/>
              </w:rPr>
              <w:br/>
              <w:t xml:space="preserve">ордер №____   </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Чек      </w:t>
            </w:r>
            <w:r w:rsidRPr="004544EC">
              <w:rPr>
                <w:rFonts w:ascii="Times New Roman" w:eastAsia="Times New Roman" w:hAnsi="Times New Roman" w:cs="Times New Roman"/>
                <w:b/>
                <w:sz w:val="18"/>
                <w:szCs w:val="20"/>
                <w:lang w:eastAsia="ru-RU"/>
              </w:rPr>
              <w:br/>
              <w:t>№ ____ от ______</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3 000,00</w:t>
            </w:r>
          </w:p>
        </w:tc>
      </w:tr>
      <w:tr w:rsidR="004544EC" w:rsidRPr="004544EC" w:rsidTr="004544EC">
        <w:trPr>
          <w:trHeight w:val="60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10.08.2016г.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ИНН 0000000000        </w:t>
            </w:r>
            <w:r w:rsidRPr="004544EC">
              <w:rPr>
                <w:rFonts w:ascii="Times New Roman" w:eastAsia="Times New Roman" w:hAnsi="Times New Roman" w:cs="Times New Roman"/>
                <w:b/>
                <w:sz w:val="18"/>
                <w:szCs w:val="20"/>
                <w:lang w:eastAsia="ru-RU"/>
              </w:rPr>
              <w:br/>
              <w:t>Магазин «</w:t>
            </w:r>
            <w:proofErr w:type="gramStart"/>
            <w:r w:rsidRPr="004544EC">
              <w:rPr>
                <w:rFonts w:ascii="Times New Roman" w:eastAsia="Times New Roman" w:hAnsi="Times New Roman" w:cs="Times New Roman"/>
                <w:b/>
                <w:sz w:val="18"/>
                <w:szCs w:val="20"/>
                <w:lang w:eastAsia="ru-RU"/>
              </w:rPr>
              <w:t xml:space="preserve">ИДЕАЛ»   </w:t>
            </w:r>
            <w:proofErr w:type="gramEnd"/>
            <w:r w:rsidRPr="004544EC">
              <w:rPr>
                <w:rFonts w:ascii="Times New Roman" w:eastAsia="Times New Roman" w:hAnsi="Times New Roman" w:cs="Times New Roman"/>
                <w:b/>
                <w:sz w:val="18"/>
                <w:szCs w:val="20"/>
                <w:lang w:eastAsia="ru-RU"/>
              </w:rPr>
              <w:t xml:space="preserve">    </w:t>
            </w:r>
            <w:r w:rsidRPr="004544EC">
              <w:rPr>
                <w:rFonts w:ascii="Times New Roman" w:eastAsia="Times New Roman" w:hAnsi="Times New Roman" w:cs="Times New Roman"/>
                <w:b/>
                <w:sz w:val="18"/>
                <w:szCs w:val="20"/>
                <w:lang w:eastAsia="ru-RU"/>
              </w:rPr>
              <w:br/>
              <w:t xml:space="preserve">р/с  00000000000000000000  </w:t>
            </w:r>
            <w:r w:rsidRPr="004544EC">
              <w:rPr>
                <w:rFonts w:ascii="Times New Roman" w:eastAsia="Times New Roman" w:hAnsi="Times New Roman" w:cs="Times New Roman"/>
                <w:b/>
                <w:sz w:val="18"/>
                <w:szCs w:val="20"/>
                <w:lang w:eastAsia="ru-RU"/>
              </w:rPr>
              <w:br/>
              <w:t xml:space="preserve">АБ «ТОКБАНК» г. Перми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190</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ind w:left="-57" w:right="-57"/>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sz w:val="18"/>
                <w:szCs w:val="20"/>
                <w:lang w:eastAsia="ru-RU"/>
              </w:rPr>
              <w:t xml:space="preserve">Приобретение   канцтоваров для </w:t>
            </w:r>
            <w:proofErr w:type="gramStart"/>
            <w:r w:rsidRPr="004544EC">
              <w:rPr>
                <w:rFonts w:ascii="Times New Roman" w:eastAsia="Times New Roman" w:hAnsi="Times New Roman" w:cs="Times New Roman"/>
                <w:b/>
                <w:sz w:val="18"/>
                <w:szCs w:val="20"/>
                <w:lang w:eastAsia="ru-RU"/>
              </w:rPr>
              <w:t>организации  сбора</w:t>
            </w:r>
            <w:proofErr w:type="gramEnd"/>
            <w:r w:rsidRPr="004544EC">
              <w:rPr>
                <w:rFonts w:ascii="Times New Roman" w:eastAsia="Times New Roman" w:hAnsi="Times New Roman" w:cs="Times New Roman"/>
                <w:b/>
                <w:sz w:val="18"/>
                <w:szCs w:val="20"/>
                <w:lang w:eastAsia="ru-RU"/>
              </w:rPr>
              <w:t xml:space="preserve"> подписей</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Платежное поручение              № __</w:t>
            </w:r>
            <w:proofErr w:type="gramStart"/>
            <w:r w:rsidRPr="004544EC">
              <w:rPr>
                <w:rFonts w:ascii="Times New Roman" w:eastAsia="Times New Roman" w:hAnsi="Times New Roman" w:cs="Times New Roman"/>
                <w:b/>
                <w:sz w:val="18"/>
                <w:szCs w:val="20"/>
                <w:lang w:eastAsia="ru-RU"/>
              </w:rPr>
              <w:t>_  от</w:t>
            </w:r>
            <w:proofErr w:type="gramEnd"/>
            <w:r w:rsidRPr="004544EC">
              <w:rPr>
                <w:rFonts w:ascii="Times New Roman" w:eastAsia="Times New Roman" w:hAnsi="Times New Roman" w:cs="Times New Roman"/>
                <w:b/>
                <w:sz w:val="18"/>
                <w:szCs w:val="20"/>
                <w:lang w:eastAsia="ru-RU"/>
              </w:rPr>
              <w:t xml:space="preserve">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Счет     </w:t>
            </w:r>
            <w:r w:rsidRPr="004544EC">
              <w:rPr>
                <w:rFonts w:ascii="Times New Roman" w:eastAsia="Times New Roman" w:hAnsi="Times New Roman" w:cs="Times New Roman"/>
                <w:b/>
                <w:sz w:val="18"/>
                <w:szCs w:val="20"/>
                <w:lang w:eastAsia="ru-RU"/>
              </w:rPr>
              <w:br/>
              <w:t>№ __</w:t>
            </w:r>
            <w:proofErr w:type="gramStart"/>
            <w:r w:rsidRPr="004544EC">
              <w:rPr>
                <w:rFonts w:ascii="Times New Roman" w:eastAsia="Times New Roman" w:hAnsi="Times New Roman" w:cs="Times New Roman"/>
                <w:b/>
                <w:sz w:val="18"/>
                <w:szCs w:val="20"/>
                <w:lang w:eastAsia="ru-RU"/>
              </w:rPr>
              <w:t>_  от</w:t>
            </w:r>
            <w:proofErr w:type="gramEnd"/>
            <w:r w:rsidRPr="004544EC">
              <w:rPr>
                <w:rFonts w:ascii="Times New Roman" w:eastAsia="Times New Roman" w:hAnsi="Times New Roman" w:cs="Times New Roman"/>
                <w:b/>
                <w:sz w:val="18"/>
                <w:szCs w:val="20"/>
                <w:lang w:eastAsia="ru-RU"/>
              </w:rPr>
              <w:t xml:space="preserve">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3 000,00</w:t>
            </w:r>
          </w:p>
        </w:tc>
      </w:tr>
      <w:tr w:rsidR="004544EC" w:rsidRPr="004544EC" w:rsidTr="004544EC">
        <w:trPr>
          <w:trHeight w:val="1093"/>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10.08.2016г.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ИНН 0000000000        </w:t>
            </w:r>
            <w:r w:rsidRPr="004544EC">
              <w:rPr>
                <w:rFonts w:ascii="Times New Roman" w:eastAsia="Times New Roman" w:hAnsi="Times New Roman" w:cs="Times New Roman"/>
                <w:b/>
                <w:sz w:val="18"/>
                <w:szCs w:val="20"/>
                <w:lang w:eastAsia="ru-RU"/>
              </w:rPr>
              <w:br/>
              <w:t>ОАО «</w:t>
            </w:r>
            <w:proofErr w:type="gramStart"/>
            <w:r w:rsidRPr="004544EC">
              <w:rPr>
                <w:rFonts w:ascii="Times New Roman" w:eastAsia="Times New Roman" w:hAnsi="Times New Roman" w:cs="Times New Roman"/>
                <w:b/>
                <w:sz w:val="18"/>
                <w:szCs w:val="20"/>
                <w:lang w:eastAsia="ru-RU"/>
              </w:rPr>
              <w:t xml:space="preserve">Салют»   </w:t>
            </w:r>
            <w:proofErr w:type="gramEnd"/>
            <w:r w:rsidRPr="004544EC">
              <w:rPr>
                <w:rFonts w:ascii="Times New Roman" w:eastAsia="Times New Roman" w:hAnsi="Times New Roman" w:cs="Times New Roman"/>
                <w:b/>
                <w:sz w:val="18"/>
                <w:szCs w:val="20"/>
                <w:lang w:eastAsia="ru-RU"/>
              </w:rPr>
              <w:t xml:space="preserve">        </w:t>
            </w:r>
            <w:r w:rsidRPr="004544EC">
              <w:rPr>
                <w:rFonts w:ascii="Times New Roman" w:eastAsia="Times New Roman" w:hAnsi="Times New Roman" w:cs="Times New Roman"/>
                <w:b/>
                <w:sz w:val="18"/>
                <w:szCs w:val="20"/>
                <w:lang w:eastAsia="ru-RU"/>
              </w:rPr>
              <w:br/>
              <w:t xml:space="preserve">р/с 00000000000000000000  </w:t>
            </w:r>
            <w:r w:rsidRPr="004544EC">
              <w:rPr>
                <w:rFonts w:ascii="Times New Roman" w:eastAsia="Times New Roman" w:hAnsi="Times New Roman" w:cs="Times New Roman"/>
                <w:b/>
                <w:sz w:val="18"/>
                <w:szCs w:val="20"/>
                <w:lang w:eastAsia="ru-RU"/>
              </w:rPr>
              <w:br/>
              <w:t xml:space="preserve">КИБ «Западный Урал»    </w:t>
            </w:r>
            <w:r w:rsidRPr="004544EC">
              <w:rPr>
                <w:rFonts w:ascii="Times New Roman" w:eastAsia="Times New Roman" w:hAnsi="Times New Roman" w:cs="Times New Roman"/>
                <w:b/>
                <w:sz w:val="18"/>
                <w:szCs w:val="20"/>
                <w:lang w:eastAsia="ru-RU"/>
              </w:rPr>
              <w:br/>
              <w:t xml:space="preserve">г. Пермь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b/>
                <w:sz w:val="18"/>
                <w:szCs w:val="18"/>
                <w:lang w:eastAsia="ru-RU"/>
              </w:rPr>
            </w:pPr>
            <w:r w:rsidRPr="004544EC">
              <w:rPr>
                <w:rFonts w:ascii="Times New Roman" w:eastAsia="Times New Roman" w:hAnsi="Times New Roman" w:cs="Times New Roman"/>
                <w:b/>
                <w:sz w:val="18"/>
                <w:szCs w:val="18"/>
                <w:lang w:eastAsia="ru-RU"/>
              </w:rPr>
              <w:t>5 000,00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Аренда помещения для </w:t>
            </w:r>
            <w:proofErr w:type="gramStart"/>
            <w:r w:rsidRPr="004544EC">
              <w:rPr>
                <w:rFonts w:ascii="Times New Roman" w:eastAsia="Times New Roman" w:hAnsi="Times New Roman" w:cs="Times New Roman"/>
                <w:b/>
                <w:sz w:val="18"/>
                <w:szCs w:val="20"/>
                <w:lang w:eastAsia="ru-RU"/>
              </w:rPr>
              <w:t>проведения  избирательной</w:t>
            </w:r>
            <w:proofErr w:type="gramEnd"/>
            <w:r w:rsidRPr="004544EC">
              <w:rPr>
                <w:rFonts w:ascii="Times New Roman" w:eastAsia="Times New Roman" w:hAnsi="Times New Roman" w:cs="Times New Roman"/>
                <w:b/>
                <w:sz w:val="18"/>
                <w:szCs w:val="20"/>
                <w:lang w:eastAsia="ru-RU"/>
              </w:rPr>
              <w:t xml:space="preserve">  кампании   </w:t>
            </w:r>
          </w:p>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Платежное поручение              № __</w:t>
            </w:r>
            <w:proofErr w:type="gramStart"/>
            <w:r w:rsidRPr="004544EC">
              <w:rPr>
                <w:rFonts w:ascii="Times New Roman" w:eastAsia="Times New Roman" w:hAnsi="Times New Roman" w:cs="Times New Roman"/>
                <w:b/>
                <w:sz w:val="18"/>
                <w:szCs w:val="20"/>
                <w:lang w:eastAsia="ru-RU"/>
              </w:rPr>
              <w:t>_  от</w:t>
            </w:r>
            <w:proofErr w:type="gramEnd"/>
            <w:r w:rsidRPr="004544EC">
              <w:rPr>
                <w:rFonts w:ascii="Times New Roman" w:eastAsia="Times New Roman" w:hAnsi="Times New Roman" w:cs="Times New Roman"/>
                <w:b/>
                <w:sz w:val="18"/>
                <w:szCs w:val="20"/>
                <w:lang w:eastAsia="ru-RU"/>
              </w:rPr>
              <w:t xml:space="preserve">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both"/>
              <w:rPr>
                <w:rFonts w:ascii="Times New Roman" w:eastAsia="Times New Roman" w:hAnsi="Times New Roman" w:cs="Times New Roman"/>
                <w:b/>
                <w:sz w:val="18"/>
                <w:szCs w:val="20"/>
                <w:lang w:eastAsia="ru-RU"/>
              </w:rPr>
            </w:pPr>
            <w:proofErr w:type="gramStart"/>
            <w:r w:rsidRPr="004544EC">
              <w:rPr>
                <w:rFonts w:ascii="Times New Roman" w:eastAsia="Times New Roman" w:hAnsi="Times New Roman" w:cs="Times New Roman"/>
                <w:b/>
                <w:sz w:val="18"/>
                <w:szCs w:val="20"/>
                <w:lang w:eastAsia="ru-RU"/>
              </w:rPr>
              <w:t xml:space="preserve">Договор  </w:t>
            </w:r>
            <w:r w:rsidRPr="004544EC">
              <w:rPr>
                <w:rFonts w:ascii="Times New Roman" w:eastAsia="Times New Roman" w:hAnsi="Times New Roman" w:cs="Times New Roman"/>
                <w:b/>
                <w:sz w:val="18"/>
                <w:szCs w:val="20"/>
                <w:lang w:eastAsia="ru-RU"/>
              </w:rPr>
              <w:br/>
              <w:t>№</w:t>
            </w:r>
            <w:proofErr w:type="gramEnd"/>
            <w:r w:rsidRPr="004544EC">
              <w:rPr>
                <w:rFonts w:ascii="Times New Roman" w:eastAsia="Times New Roman" w:hAnsi="Times New Roman" w:cs="Times New Roman"/>
                <w:b/>
                <w:sz w:val="18"/>
                <w:szCs w:val="20"/>
                <w:lang w:eastAsia="ru-RU"/>
              </w:rPr>
              <w:t xml:space="preserve"> ___ от _____</w:t>
            </w:r>
            <w:r w:rsidRPr="004544EC">
              <w:rPr>
                <w:rFonts w:ascii="Times New Roman" w:eastAsia="Times New Roman" w:hAnsi="Times New Roman" w:cs="Times New Roman"/>
                <w:b/>
                <w:sz w:val="18"/>
                <w:szCs w:val="20"/>
                <w:lang w:eastAsia="ru-RU"/>
              </w:rPr>
              <w:br/>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5 000,00</w:t>
            </w:r>
          </w:p>
        </w:tc>
      </w:tr>
      <w:tr w:rsidR="004544EC" w:rsidRPr="004544EC" w:rsidTr="004544EC">
        <w:trPr>
          <w:trHeight w:val="84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10.08.2016г.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ИНН 0000000000       </w:t>
            </w:r>
            <w:r w:rsidRPr="004544EC">
              <w:rPr>
                <w:rFonts w:ascii="Times New Roman" w:eastAsia="Times New Roman" w:hAnsi="Times New Roman" w:cs="Times New Roman"/>
                <w:b/>
                <w:sz w:val="18"/>
                <w:szCs w:val="20"/>
                <w:lang w:eastAsia="ru-RU"/>
              </w:rPr>
              <w:br/>
              <w:t>ОАО «</w:t>
            </w:r>
            <w:proofErr w:type="gramStart"/>
            <w:r w:rsidRPr="004544EC">
              <w:rPr>
                <w:rFonts w:ascii="Times New Roman" w:eastAsia="Times New Roman" w:hAnsi="Times New Roman" w:cs="Times New Roman"/>
                <w:b/>
                <w:sz w:val="18"/>
                <w:szCs w:val="20"/>
                <w:lang w:eastAsia="ru-RU"/>
              </w:rPr>
              <w:t xml:space="preserve">ОФИС»   </w:t>
            </w:r>
            <w:proofErr w:type="gramEnd"/>
            <w:r w:rsidRPr="004544EC">
              <w:rPr>
                <w:rFonts w:ascii="Times New Roman" w:eastAsia="Times New Roman" w:hAnsi="Times New Roman" w:cs="Times New Roman"/>
                <w:b/>
                <w:sz w:val="18"/>
                <w:szCs w:val="20"/>
                <w:lang w:eastAsia="ru-RU"/>
              </w:rPr>
              <w:t xml:space="preserve">         </w:t>
            </w:r>
            <w:r w:rsidRPr="004544EC">
              <w:rPr>
                <w:rFonts w:ascii="Times New Roman" w:eastAsia="Times New Roman" w:hAnsi="Times New Roman" w:cs="Times New Roman"/>
                <w:b/>
                <w:sz w:val="18"/>
                <w:szCs w:val="20"/>
                <w:lang w:eastAsia="ru-RU"/>
              </w:rPr>
              <w:br/>
              <w:t xml:space="preserve">р/с  00000000000000000000  </w:t>
            </w:r>
            <w:r w:rsidRPr="004544EC">
              <w:rPr>
                <w:rFonts w:ascii="Times New Roman" w:eastAsia="Times New Roman" w:hAnsi="Times New Roman" w:cs="Times New Roman"/>
                <w:b/>
                <w:sz w:val="18"/>
                <w:szCs w:val="20"/>
                <w:lang w:eastAsia="ru-RU"/>
              </w:rPr>
              <w:br/>
              <w:t xml:space="preserve">АБ «БАНКЛИМ»          </w:t>
            </w:r>
            <w:r w:rsidRPr="004544EC">
              <w:rPr>
                <w:rFonts w:ascii="Times New Roman" w:eastAsia="Times New Roman" w:hAnsi="Times New Roman" w:cs="Times New Roman"/>
                <w:b/>
                <w:sz w:val="18"/>
                <w:szCs w:val="20"/>
                <w:lang w:eastAsia="ru-RU"/>
              </w:rPr>
              <w:br/>
              <w:t xml:space="preserve">г. Перми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b/>
                <w:sz w:val="18"/>
                <w:szCs w:val="18"/>
                <w:lang w:eastAsia="ru-RU"/>
              </w:rPr>
            </w:pPr>
            <w:r w:rsidRPr="004544EC">
              <w:rPr>
                <w:rFonts w:ascii="Times New Roman" w:eastAsia="Times New Roman" w:hAnsi="Times New Roman" w:cs="Times New Roman"/>
                <w:b/>
                <w:sz w:val="18"/>
                <w:szCs w:val="18"/>
                <w:lang w:eastAsia="ru-RU"/>
              </w:rPr>
              <w:t>2 000,00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Оплата услуг связи</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Платежное поручение              № __</w:t>
            </w:r>
            <w:proofErr w:type="gramStart"/>
            <w:r w:rsidRPr="004544EC">
              <w:rPr>
                <w:rFonts w:ascii="Times New Roman" w:eastAsia="Times New Roman" w:hAnsi="Times New Roman" w:cs="Times New Roman"/>
                <w:b/>
                <w:sz w:val="18"/>
                <w:szCs w:val="20"/>
                <w:lang w:eastAsia="ru-RU"/>
              </w:rPr>
              <w:t>_  от</w:t>
            </w:r>
            <w:proofErr w:type="gramEnd"/>
            <w:r w:rsidRPr="004544EC">
              <w:rPr>
                <w:rFonts w:ascii="Times New Roman" w:eastAsia="Times New Roman" w:hAnsi="Times New Roman" w:cs="Times New Roman"/>
                <w:b/>
                <w:sz w:val="18"/>
                <w:szCs w:val="20"/>
                <w:lang w:eastAsia="ru-RU"/>
              </w:rPr>
              <w:t xml:space="preserve">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both"/>
              <w:rPr>
                <w:rFonts w:ascii="Times New Roman" w:eastAsia="Times New Roman" w:hAnsi="Times New Roman" w:cs="Times New Roman"/>
                <w:b/>
                <w:sz w:val="18"/>
                <w:szCs w:val="20"/>
                <w:lang w:eastAsia="ru-RU"/>
              </w:rPr>
            </w:pPr>
            <w:proofErr w:type="gramStart"/>
            <w:r w:rsidRPr="004544EC">
              <w:rPr>
                <w:rFonts w:ascii="Times New Roman" w:eastAsia="Times New Roman" w:hAnsi="Times New Roman" w:cs="Times New Roman"/>
                <w:b/>
                <w:sz w:val="18"/>
                <w:szCs w:val="20"/>
                <w:lang w:eastAsia="ru-RU"/>
              </w:rPr>
              <w:t xml:space="preserve">Договор  </w:t>
            </w:r>
            <w:r w:rsidRPr="004544EC">
              <w:rPr>
                <w:rFonts w:ascii="Times New Roman" w:eastAsia="Times New Roman" w:hAnsi="Times New Roman" w:cs="Times New Roman"/>
                <w:b/>
                <w:sz w:val="18"/>
                <w:szCs w:val="20"/>
                <w:lang w:eastAsia="ru-RU"/>
              </w:rPr>
              <w:br/>
              <w:t>№</w:t>
            </w:r>
            <w:proofErr w:type="gramEnd"/>
            <w:r w:rsidRPr="004544EC">
              <w:rPr>
                <w:rFonts w:ascii="Times New Roman" w:eastAsia="Times New Roman" w:hAnsi="Times New Roman" w:cs="Times New Roman"/>
                <w:b/>
                <w:sz w:val="18"/>
                <w:szCs w:val="20"/>
                <w:lang w:eastAsia="ru-RU"/>
              </w:rPr>
              <w:t xml:space="preserve"> ___ от _____</w:t>
            </w:r>
            <w:r w:rsidRPr="004544EC">
              <w:rPr>
                <w:rFonts w:ascii="Times New Roman" w:eastAsia="Times New Roman" w:hAnsi="Times New Roman" w:cs="Times New Roman"/>
                <w:b/>
                <w:sz w:val="18"/>
                <w:szCs w:val="20"/>
                <w:lang w:eastAsia="ru-RU"/>
              </w:rPr>
              <w:br/>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sz w:val="18"/>
                <w:szCs w:val="18"/>
                <w:lang w:eastAsia="ru-RU"/>
              </w:rPr>
              <w:t>2 000,00</w:t>
            </w:r>
          </w:p>
        </w:tc>
      </w:tr>
      <w:tr w:rsidR="004544EC" w:rsidRPr="004544EC" w:rsidTr="004544EC">
        <w:trPr>
          <w:trHeight w:val="84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lastRenderedPageBreak/>
              <w:t>10.08.2016г.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Кандидат            </w:t>
            </w:r>
            <w:r w:rsidRPr="004544EC">
              <w:rPr>
                <w:rFonts w:ascii="Times New Roman" w:eastAsia="Times New Roman" w:hAnsi="Times New Roman" w:cs="Times New Roman"/>
                <w:b/>
                <w:sz w:val="18"/>
                <w:szCs w:val="20"/>
                <w:lang w:eastAsia="ru-RU"/>
              </w:rPr>
              <w:br/>
              <w:t xml:space="preserve">Иванов Иван Иванович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sz w:val="28"/>
                <w:szCs w:val="20"/>
                <w:lang w:eastAsia="ru-RU"/>
              </w:rPr>
            </w:pPr>
            <w:r w:rsidRPr="004544EC">
              <w:rPr>
                <w:rFonts w:ascii="Times New Roman" w:eastAsia="Times New Roman" w:hAnsi="Times New Roman" w:cs="Times New Roman"/>
                <w:b/>
                <w:sz w:val="18"/>
                <w:szCs w:val="20"/>
                <w:lang w:eastAsia="ru-RU"/>
              </w:rPr>
              <w:t>2 000,00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Оплата транспортных услуг </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Расходный</w:t>
            </w:r>
            <w:r w:rsidRPr="004544EC">
              <w:rPr>
                <w:rFonts w:ascii="Times New Roman" w:eastAsia="Times New Roman" w:hAnsi="Times New Roman" w:cs="Times New Roman"/>
                <w:b/>
                <w:sz w:val="18"/>
                <w:szCs w:val="20"/>
                <w:lang w:eastAsia="ru-RU"/>
              </w:rPr>
              <w:br/>
              <w:t xml:space="preserve">ордер №___   </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both"/>
              <w:rPr>
                <w:rFonts w:ascii="Times New Roman" w:eastAsia="Times New Roman" w:hAnsi="Times New Roman" w:cs="Times New Roman"/>
                <w:b/>
                <w:sz w:val="18"/>
                <w:szCs w:val="20"/>
                <w:lang w:eastAsia="ru-RU"/>
              </w:rPr>
            </w:pPr>
            <w:proofErr w:type="gramStart"/>
            <w:r w:rsidRPr="004544EC">
              <w:rPr>
                <w:rFonts w:ascii="Times New Roman" w:eastAsia="Times New Roman" w:hAnsi="Times New Roman" w:cs="Times New Roman"/>
                <w:b/>
                <w:sz w:val="18"/>
                <w:szCs w:val="20"/>
                <w:lang w:eastAsia="ru-RU"/>
              </w:rPr>
              <w:t xml:space="preserve">Договор  </w:t>
            </w:r>
            <w:r w:rsidRPr="004544EC">
              <w:rPr>
                <w:rFonts w:ascii="Times New Roman" w:eastAsia="Times New Roman" w:hAnsi="Times New Roman" w:cs="Times New Roman"/>
                <w:b/>
                <w:sz w:val="18"/>
                <w:szCs w:val="20"/>
                <w:lang w:eastAsia="ru-RU"/>
              </w:rPr>
              <w:br/>
              <w:t>№</w:t>
            </w:r>
            <w:proofErr w:type="gramEnd"/>
            <w:r w:rsidRPr="004544EC">
              <w:rPr>
                <w:rFonts w:ascii="Times New Roman" w:eastAsia="Times New Roman" w:hAnsi="Times New Roman" w:cs="Times New Roman"/>
                <w:b/>
                <w:sz w:val="18"/>
                <w:szCs w:val="20"/>
                <w:lang w:eastAsia="ru-RU"/>
              </w:rPr>
              <w:t xml:space="preserve"> ___ от _____</w:t>
            </w:r>
            <w:r w:rsidRPr="004544EC">
              <w:rPr>
                <w:rFonts w:ascii="Times New Roman" w:eastAsia="Times New Roman" w:hAnsi="Times New Roman" w:cs="Times New Roman"/>
                <w:b/>
                <w:sz w:val="18"/>
                <w:szCs w:val="20"/>
                <w:lang w:eastAsia="ru-RU"/>
              </w:rPr>
              <w:br/>
              <w:t xml:space="preserve">с владельцем  </w:t>
            </w:r>
            <w:r w:rsidRPr="004544EC">
              <w:rPr>
                <w:rFonts w:ascii="Times New Roman" w:eastAsia="Times New Roman" w:hAnsi="Times New Roman" w:cs="Times New Roman"/>
                <w:b/>
                <w:sz w:val="18"/>
                <w:szCs w:val="20"/>
                <w:lang w:eastAsia="ru-RU"/>
              </w:rPr>
              <w:br/>
              <w:t xml:space="preserve">транспортного    средства, счет №___ от ___ </w:t>
            </w:r>
          </w:p>
          <w:p w:rsidR="004544EC" w:rsidRPr="004544EC" w:rsidRDefault="004544EC" w:rsidP="004544EC">
            <w:pPr>
              <w:snapToGrid w:val="0"/>
              <w:spacing w:after="0" w:line="240" w:lineRule="auto"/>
              <w:jc w:val="both"/>
              <w:rPr>
                <w:rFonts w:ascii="Times New Roman" w:eastAsia="Times New Roman" w:hAnsi="Times New Roman" w:cs="Times New Roman"/>
                <w:b/>
                <w:sz w:val="18"/>
                <w:szCs w:val="20"/>
                <w:lang w:eastAsia="ru-RU"/>
              </w:rPr>
            </w:pPr>
          </w:p>
          <w:p w:rsidR="004544EC" w:rsidRPr="004544EC" w:rsidRDefault="004544EC" w:rsidP="004544EC">
            <w:pPr>
              <w:snapToGrid w:val="0"/>
              <w:spacing w:after="0" w:line="240" w:lineRule="auto"/>
              <w:jc w:val="both"/>
              <w:rPr>
                <w:rFonts w:ascii="Times New Roman" w:eastAsia="Times New Roman" w:hAnsi="Times New Roman" w:cs="Times New Roman"/>
                <w:b/>
                <w:sz w:val="18"/>
                <w:szCs w:val="20"/>
                <w:lang w:eastAsia="ru-RU"/>
              </w:rPr>
            </w:pP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sz w:val="18"/>
                <w:szCs w:val="18"/>
                <w:lang w:eastAsia="ru-RU"/>
              </w:rPr>
              <w:t>2 000,00</w:t>
            </w:r>
          </w:p>
        </w:tc>
      </w:tr>
      <w:tr w:rsidR="004544EC" w:rsidRPr="004544EC" w:rsidTr="004544EC">
        <w:trPr>
          <w:trHeight w:val="247"/>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1</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2</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3</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ind w:left="-57" w:right="-57"/>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4</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5</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6</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7</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8</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9</w:t>
            </w:r>
          </w:p>
        </w:tc>
      </w:tr>
      <w:tr w:rsidR="004544EC" w:rsidRPr="004544EC" w:rsidTr="004544EC">
        <w:trPr>
          <w:trHeight w:val="72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11.08.2016г.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ИНН 0000000000        </w:t>
            </w:r>
            <w:r w:rsidRPr="004544EC">
              <w:rPr>
                <w:rFonts w:ascii="Times New Roman" w:eastAsia="Times New Roman" w:hAnsi="Times New Roman" w:cs="Times New Roman"/>
                <w:b/>
                <w:sz w:val="18"/>
                <w:szCs w:val="20"/>
                <w:lang w:eastAsia="ru-RU"/>
              </w:rPr>
              <w:br/>
              <w:t xml:space="preserve">Автопредприятие N 1   </w:t>
            </w:r>
            <w:r w:rsidRPr="004544EC">
              <w:rPr>
                <w:rFonts w:ascii="Times New Roman" w:eastAsia="Times New Roman" w:hAnsi="Times New Roman" w:cs="Times New Roman"/>
                <w:b/>
                <w:sz w:val="18"/>
                <w:szCs w:val="20"/>
                <w:lang w:eastAsia="ru-RU"/>
              </w:rPr>
              <w:br/>
              <w:t xml:space="preserve">р/с </w:t>
            </w:r>
            <w:proofErr w:type="gramStart"/>
            <w:r w:rsidRPr="004544EC">
              <w:rPr>
                <w:rFonts w:ascii="Times New Roman" w:eastAsia="Times New Roman" w:hAnsi="Times New Roman" w:cs="Times New Roman"/>
                <w:b/>
                <w:sz w:val="18"/>
                <w:szCs w:val="20"/>
                <w:lang w:eastAsia="ru-RU"/>
              </w:rPr>
              <w:t xml:space="preserve">00000000000000000000  </w:t>
            </w:r>
            <w:r w:rsidRPr="004544EC">
              <w:rPr>
                <w:rFonts w:ascii="Times New Roman" w:eastAsia="Times New Roman" w:hAnsi="Times New Roman" w:cs="Times New Roman"/>
                <w:b/>
                <w:sz w:val="18"/>
                <w:szCs w:val="20"/>
                <w:lang w:eastAsia="ru-RU"/>
              </w:rPr>
              <w:br/>
              <w:t>КБ</w:t>
            </w:r>
            <w:proofErr w:type="gramEnd"/>
            <w:r w:rsidRPr="004544EC">
              <w:rPr>
                <w:rFonts w:ascii="Times New Roman" w:eastAsia="Times New Roman" w:hAnsi="Times New Roman" w:cs="Times New Roman"/>
                <w:b/>
                <w:sz w:val="18"/>
                <w:szCs w:val="20"/>
                <w:lang w:eastAsia="ru-RU"/>
              </w:rPr>
              <w:t xml:space="preserve"> «Инвест» г. Перми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sz w:val="28"/>
                <w:szCs w:val="20"/>
                <w:lang w:eastAsia="ru-RU"/>
              </w:rPr>
            </w:pPr>
            <w:r w:rsidRPr="004544EC">
              <w:rPr>
                <w:rFonts w:ascii="Times New Roman" w:eastAsia="Times New Roman" w:hAnsi="Times New Roman" w:cs="Times New Roman"/>
                <w:b/>
                <w:sz w:val="18"/>
                <w:szCs w:val="20"/>
                <w:lang w:eastAsia="ru-RU"/>
              </w:rPr>
              <w:t>8 000,00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sz w:val="18"/>
                <w:szCs w:val="20"/>
                <w:lang w:eastAsia="ru-RU"/>
              </w:rPr>
              <w:t>Оплата транспортных услуг</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Платежное поручение              № __</w:t>
            </w:r>
            <w:proofErr w:type="gramStart"/>
            <w:r w:rsidRPr="004544EC">
              <w:rPr>
                <w:rFonts w:ascii="Times New Roman" w:eastAsia="Times New Roman" w:hAnsi="Times New Roman" w:cs="Times New Roman"/>
                <w:b/>
                <w:sz w:val="18"/>
                <w:szCs w:val="20"/>
                <w:lang w:eastAsia="ru-RU"/>
              </w:rPr>
              <w:t>_  от</w:t>
            </w:r>
            <w:proofErr w:type="gramEnd"/>
            <w:r w:rsidRPr="004544EC">
              <w:rPr>
                <w:rFonts w:ascii="Times New Roman" w:eastAsia="Times New Roman" w:hAnsi="Times New Roman" w:cs="Times New Roman"/>
                <w:b/>
                <w:sz w:val="18"/>
                <w:szCs w:val="20"/>
                <w:lang w:eastAsia="ru-RU"/>
              </w:rPr>
              <w:t xml:space="preserve">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proofErr w:type="gramStart"/>
            <w:r w:rsidRPr="004544EC">
              <w:rPr>
                <w:rFonts w:ascii="Times New Roman" w:eastAsia="Times New Roman" w:hAnsi="Times New Roman" w:cs="Times New Roman"/>
                <w:b/>
                <w:sz w:val="18"/>
                <w:szCs w:val="20"/>
                <w:lang w:eastAsia="ru-RU"/>
              </w:rPr>
              <w:t xml:space="preserve">Договор  </w:t>
            </w:r>
            <w:r w:rsidRPr="004544EC">
              <w:rPr>
                <w:rFonts w:ascii="Times New Roman" w:eastAsia="Times New Roman" w:hAnsi="Times New Roman" w:cs="Times New Roman"/>
                <w:b/>
                <w:sz w:val="18"/>
                <w:szCs w:val="20"/>
                <w:lang w:eastAsia="ru-RU"/>
              </w:rPr>
              <w:br/>
              <w:t>№</w:t>
            </w:r>
            <w:proofErr w:type="gramEnd"/>
            <w:r w:rsidRPr="004544EC">
              <w:rPr>
                <w:rFonts w:ascii="Times New Roman" w:eastAsia="Times New Roman" w:hAnsi="Times New Roman" w:cs="Times New Roman"/>
                <w:b/>
                <w:sz w:val="18"/>
                <w:szCs w:val="20"/>
                <w:lang w:eastAsia="ru-RU"/>
              </w:rPr>
              <w:t xml:space="preserve"> ___  от _____, счет № __  от ____ </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sz w:val="18"/>
                <w:szCs w:val="20"/>
                <w:lang w:eastAsia="ru-RU"/>
              </w:rPr>
              <w:t>8 000,00</w:t>
            </w:r>
          </w:p>
        </w:tc>
      </w:tr>
      <w:tr w:rsidR="004544EC" w:rsidRPr="004544EC" w:rsidTr="004544EC">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11.08.2016г.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Кандидат Иванов Иван Иванович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ind w:left="-57" w:right="-57"/>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sz w:val="18"/>
                <w:szCs w:val="20"/>
                <w:lang w:val="en-US" w:eastAsia="ru-RU"/>
              </w:rPr>
              <w:t>5</w:t>
            </w:r>
            <w:r w:rsidRPr="004544EC">
              <w:rPr>
                <w:rFonts w:ascii="Times New Roman" w:eastAsia="Times New Roman" w:hAnsi="Times New Roman" w:cs="Times New Roman"/>
                <w:b/>
                <w:sz w:val="18"/>
                <w:szCs w:val="20"/>
                <w:lang w:eastAsia="ru-RU"/>
              </w:rPr>
              <w:t>50,00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sz w:val="18"/>
                <w:szCs w:val="20"/>
                <w:lang w:eastAsia="ru-RU"/>
              </w:rPr>
              <w:t>Оплата транспортных услуг такси</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sz w:val="18"/>
                <w:szCs w:val="20"/>
                <w:lang w:eastAsia="ru-RU"/>
              </w:rPr>
              <w:t>Расходный</w:t>
            </w:r>
            <w:r w:rsidRPr="004544EC">
              <w:rPr>
                <w:rFonts w:ascii="Times New Roman" w:eastAsia="Times New Roman" w:hAnsi="Times New Roman" w:cs="Times New Roman"/>
                <w:b/>
                <w:sz w:val="18"/>
                <w:szCs w:val="20"/>
                <w:lang w:eastAsia="ru-RU"/>
              </w:rPr>
              <w:br/>
            </w:r>
            <w:proofErr w:type="gramStart"/>
            <w:r w:rsidRPr="004544EC">
              <w:rPr>
                <w:rFonts w:ascii="Times New Roman" w:eastAsia="Times New Roman" w:hAnsi="Times New Roman" w:cs="Times New Roman"/>
                <w:b/>
                <w:sz w:val="18"/>
                <w:szCs w:val="20"/>
                <w:lang w:eastAsia="ru-RU"/>
              </w:rPr>
              <w:t>ордер  №</w:t>
            </w:r>
            <w:proofErr w:type="gramEnd"/>
            <w:r w:rsidRPr="004544EC">
              <w:rPr>
                <w:rFonts w:ascii="Times New Roman" w:eastAsia="Times New Roman" w:hAnsi="Times New Roman" w:cs="Times New Roman"/>
                <w:b/>
                <w:sz w:val="18"/>
                <w:szCs w:val="20"/>
                <w:lang w:eastAsia="ru-RU"/>
              </w:rPr>
              <w:t xml:space="preserve">____  </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550,00</w:t>
            </w:r>
          </w:p>
        </w:tc>
      </w:tr>
      <w:tr w:rsidR="004544EC" w:rsidRPr="004544EC" w:rsidTr="004544EC">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1</w:t>
            </w:r>
            <w:r w:rsidRPr="004544EC">
              <w:rPr>
                <w:rFonts w:ascii="Times New Roman" w:eastAsia="Times New Roman" w:hAnsi="Times New Roman" w:cs="Times New Roman"/>
                <w:b/>
                <w:sz w:val="18"/>
                <w:szCs w:val="20"/>
                <w:lang w:val="en-US" w:eastAsia="ru-RU"/>
              </w:rPr>
              <w:t>1</w:t>
            </w:r>
            <w:r w:rsidRPr="004544EC">
              <w:rPr>
                <w:rFonts w:ascii="Times New Roman" w:eastAsia="Times New Roman" w:hAnsi="Times New Roman" w:cs="Times New Roman"/>
                <w:b/>
                <w:sz w:val="18"/>
                <w:szCs w:val="20"/>
                <w:lang w:eastAsia="ru-RU"/>
              </w:rPr>
              <w:t>.08.2016г.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Кандидат Иванов Иван Иванович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480,00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Оплата ГСМ для транспортного средства в период проведения </w:t>
            </w:r>
            <w:proofErr w:type="gramStart"/>
            <w:r w:rsidRPr="004544EC">
              <w:rPr>
                <w:rFonts w:ascii="Times New Roman" w:eastAsia="Times New Roman" w:hAnsi="Times New Roman" w:cs="Times New Roman"/>
                <w:b/>
                <w:sz w:val="18"/>
                <w:szCs w:val="20"/>
                <w:lang w:eastAsia="ru-RU"/>
              </w:rPr>
              <w:t>предвыборной  кампании</w:t>
            </w:r>
            <w:proofErr w:type="gramEnd"/>
            <w:r w:rsidRPr="004544EC">
              <w:rPr>
                <w:rFonts w:ascii="Times New Roman" w:eastAsia="Times New Roman" w:hAnsi="Times New Roman" w:cs="Times New Roman"/>
                <w:b/>
                <w:sz w:val="18"/>
                <w:szCs w:val="20"/>
                <w:lang w:eastAsia="ru-RU"/>
              </w:rPr>
              <w:t xml:space="preserve">       </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Расходный</w:t>
            </w:r>
            <w:r w:rsidRPr="004544EC">
              <w:rPr>
                <w:rFonts w:ascii="Times New Roman" w:eastAsia="Times New Roman" w:hAnsi="Times New Roman" w:cs="Times New Roman"/>
                <w:b/>
                <w:sz w:val="18"/>
                <w:szCs w:val="20"/>
                <w:lang w:eastAsia="ru-RU"/>
              </w:rPr>
              <w:br/>
              <w:t xml:space="preserve">ордер №_____   </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proofErr w:type="spellStart"/>
            <w:r w:rsidRPr="004544EC">
              <w:rPr>
                <w:rFonts w:ascii="Times New Roman" w:eastAsia="Times New Roman" w:hAnsi="Times New Roman" w:cs="Times New Roman"/>
                <w:b/>
                <w:sz w:val="18"/>
                <w:szCs w:val="20"/>
                <w:lang w:eastAsia="ru-RU"/>
              </w:rPr>
              <w:t>Гос.номер</w:t>
            </w:r>
            <w:proofErr w:type="spellEnd"/>
            <w:r w:rsidRPr="004544EC">
              <w:rPr>
                <w:rFonts w:ascii="Times New Roman" w:eastAsia="Times New Roman" w:hAnsi="Times New Roman" w:cs="Times New Roman"/>
                <w:b/>
                <w:sz w:val="18"/>
                <w:szCs w:val="20"/>
                <w:lang w:eastAsia="ru-RU"/>
              </w:rPr>
              <w:t xml:space="preserve"> </w:t>
            </w:r>
            <w:r w:rsidRPr="004544EC">
              <w:rPr>
                <w:rFonts w:ascii="Times New Roman" w:eastAsia="Times New Roman" w:hAnsi="Times New Roman" w:cs="Times New Roman"/>
                <w:b/>
                <w:sz w:val="18"/>
                <w:szCs w:val="20"/>
                <w:lang w:eastAsia="ru-RU"/>
              </w:rPr>
              <w:br/>
              <w:t>используемого    автотранспорта, чек на приобретение ГСМ №____от____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480,00</w:t>
            </w:r>
          </w:p>
        </w:tc>
      </w:tr>
      <w:tr w:rsidR="004544EC" w:rsidRPr="004544EC" w:rsidTr="004544EC">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1</w:t>
            </w:r>
            <w:r w:rsidRPr="004544EC">
              <w:rPr>
                <w:rFonts w:ascii="Times New Roman" w:eastAsia="Times New Roman" w:hAnsi="Times New Roman" w:cs="Times New Roman"/>
                <w:b/>
                <w:sz w:val="18"/>
                <w:szCs w:val="20"/>
                <w:lang w:val="en-US" w:eastAsia="ru-RU"/>
              </w:rPr>
              <w:t>1</w:t>
            </w:r>
            <w:r w:rsidRPr="004544EC">
              <w:rPr>
                <w:rFonts w:ascii="Times New Roman" w:eastAsia="Times New Roman" w:hAnsi="Times New Roman" w:cs="Times New Roman"/>
                <w:b/>
                <w:sz w:val="18"/>
                <w:szCs w:val="20"/>
                <w:lang w:eastAsia="ru-RU"/>
              </w:rPr>
              <w:t>.08.2016г.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proofErr w:type="gramStart"/>
            <w:r w:rsidRPr="004544EC">
              <w:rPr>
                <w:rFonts w:ascii="Times New Roman" w:eastAsia="Times New Roman" w:hAnsi="Times New Roman" w:cs="Times New Roman"/>
                <w:b/>
                <w:sz w:val="18"/>
                <w:szCs w:val="20"/>
                <w:lang w:eastAsia="ru-RU"/>
              </w:rPr>
              <w:t>Кандидат  Иванов</w:t>
            </w:r>
            <w:proofErr w:type="gramEnd"/>
            <w:r w:rsidRPr="004544EC">
              <w:rPr>
                <w:rFonts w:ascii="Times New Roman" w:eastAsia="Times New Roman" w:hAnsi="Times New Roman" w:cs="Times New Roman"/>
                <w:b/>
                <w:sz w:val="18"/>
                <w:szCs w:val="20"/>
                <w:lang w:eastAsia="ru-RU"/>
              </w:rPr>
              <w:t xml:space="preserve"> Иван Иванович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190</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ind w:left="-57" w:right="-57"/>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10 000,00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Оплата </w:t>
            </w:r>
            <w:proofErr w:type="gramStart"/>
            <w:r w:rsidRPr="004544EC">
              <w:rPr>
                <w:rFonts w:ascii="Times New Roman" w:eastAsia="Times New Roman" w:hAnsi="Times New Roman" w:cs="Times New Roman"/>
                <w:b/>
                <w:sz w:val="18"/>
                <w:szCs w:val="20"/>
                <w:lang w:eastAsia="ru-RU"/>
              </w:rPr>
              <w:t>труда  сборщиков</w:t>
            </w:r>
            <w:proofErr w:type="gramEnd"/>
            <w:r w:rsidRPr="004544EC">
              <w:rPr>
                <w:rFonts w:ascii="Times New Roman" w:eastAsia="Times New Roman" w:hAnsi="Times New Roman" w:cs="Times New Roman"/>
                <w:b/>
                <w:sz w:val="18"/>
                <w:szCs w:val="20"/>
                <w:lang w:eastAsia="ru-RU"/>
              </w:rPr>
              <w:t xml:space="preserve"> подписей          </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Расходный</w:t>
            </w:r>
            <w:r w:rsidRPr="004544EC">
              <w:rPr>
                <w:rFonts w:ascii="Times New Roman" w:eastAsia="Times New Roman" w:hAnsi="Times New Roman" w:cs="Times New Roman"/>
                <w:b/>
                <w:sz w:val="18"/>
                <w:szCs w:val="20"/>
                <w:lang w:eastAsia="ru-RU"/>
              </w:rPr>
              <w:br/>
              <w:t xml:space="preserve">ордер №_____    </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proofErr w:type="gramStart"/>
            <w:r w:rsidRPr="004544EC">
              <w:rPr>
                <w:rFonts w:ascii="Times New Roman" w:eastAsia="Times New Roman" w:hAnsi="Times New Roman" w:cs="Times New Roman"/>
                <w:b/>
                <w:sz w:val="18"/>
                <w:szCs w:val="20"/>
                <w:lang w:eastAsia="ru-RU"/>
              </w:rPr>
              <w:t xml:space="preserve">Договор  </w:t>
            </w:r>
            <w:r w:rsidRPr="004544EC">
              <w:rPr>
                <w:rFonts w:ascii="Times New Roman" w:eastAsia="Times New Roman" w:hAnsi="Times New Roman" w:cs="Times New Roman"/>
                <w:b/>
                <w:sz w:val="18"/>
                <w:szCs w:val="20"/>
                <w:lang w:eastAsia="ru-RU"/>
              </w:rPr>
              <w:br/>
              <w:t>№</w:t>
            </w:r>
            <w:proofErr w:type="gramEnd"/>
            <w:r w:rsidRPr="004544EC">
              <w:rPr>
                <w:rFonts w:ascii="Times New Roman" w:eastAsia="Times New Roman" w:hAnsi="Times New Roman" w:cs="Times New Roman"/>
                <w:b/>
                <w:sz w:val="18"/>
                <w:szCs w:val="20"/>
                <w:lang w:eastAsia="ru-RU"/>
              </w:rPr>
              <w:t xml:space="preserve"> ___   от ______</w:t>
            </w:r>
            <w:r w:rsidRPr="004544EC">
              <w:rPr>
                <w:rFonts w:ascii="Times New Roman" w:eastAsia="Times New Roman" w:hAnsi="Times New Roman" w:cs="Times New Roman"/>
                <w:b/>
                <w:sz w:val="18"/>
                <w:szCs w:val="20"/>
                <w:lang w:eastAsia="ru-RU"/>
              </w:rPr>
              <w:br/>
              <w:t xml:space="preserve">с физическим лицом   </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350,00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9 650,00</w:t>
            </w:r>
          </w:p>
        </w:tc>
      </w:tr>
      <w:tr w:rsidR="004544EC" w:rsidRPr="004544EC" w:rsidTr="004544EC">
        <w:trPr>
          <w:trHeight w:val="375"/>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1</w:t>
            </w:r>
            <w:r w:rsidRPr="004544EC">
              <w:rPr>
                <w:rFonts w:ascii="Times New Roman" w:eastAsia="Times New Roman" w:hAnsi="Times New Roman" w:cs="Times New Roman"/>
                <w:b/>
                <w:sz w:val="18"/>
                <w:szCs w:val="20"/>
                <w:lang w:val="en-US" w:eastAsia="ru-RU"/>
              </w:rPr>
              <w:t>2</w:t>
            </w:r>
            <w:r w:rsidRPr="004544EC">
              <w:rPr>
                <w:rFonts w:ascii="Times New Roman" w:eastAsia="Times New Roman" w:hAnsi="Times New Roman" w:cs="Times New Roman"/>
                <w:b/>
                <w:sz w:val="18"/>
                <w:szCs w:val="20"/>
                <w:lang w:eastAsia="ru-RU"/>
              </w:rPr>
              <w:t>.08.2016г.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Кандидат Иванов Иван Иванович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544EC">
              <w:rPr>
                <w:rFonts w:ascii="Times New Roman" w:eastAsia="Times New Roman" w:hAnsi="Times New Roman" w:cs="Times New Roman"/>
                <w:b/>
                <w:sz w:val="18"/>
                <w:szCs w:val="18"/>
                <w:lang w:eastAsia="ru-RU"/>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ind w:left="-57" w:right="-57"/>
              <w:rPr>
                <w:rFonts w:ascii="Times New Roman" w:eastAsia="Times New Roman" w:hAnsi="Times New Roman" w:cs="Times New Roman"/>
                <w:b/>
                <w:sz w:val="18"/>
                <w:szCs w:val="18"/>
                <w:lang w:eastAsia="ru-RU"/>
              </w:rPr>
            </w:pPr>
            <w:r w:rsidRPr="004544EC">
              <w:rPr>
                <w:rFonts w:ascii="Times New Roman" w:eastAsia="Times New Roman" w:hAnsi="Times New Roman" w:cs="Times New Roman"/>
                <w:b/>
                <w:sz w:val="18"/>
                <w:szCs w:val="18"/>
                <w:lang w:eastAsia="ru-RU"/>
              </w:rPr>
              <w:t>3 000,00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Аренда оборудования (ксерокс, компьютер и</w:t>
            </w:r>
            <w:r w:rsidRPr="004544EC">
              <w:rPr>
                <w:rFonts w:ascii="Times New Roman" w:eastAsia="Times New Roman" w:hAnsi="Times New Roman" w:cs="Times New Roman"/>
                <w:b/>
                <w:sz w:val="18"/>
                <w:szCs w:val="20"/>
                <w:lang w:eastAsia="ru-RU"/>
              </w:rPr>
              <w:br/>
              <w:t xml:space="preserve">др.)           </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Расходный</w:t>
            </w:r>
            <w:r w:rsidRPr="004544EC">
              <w:rPr>
                <w:rFonts w:ascii="Times New Roman" w:eastAsia="Times New Roman" w:hAnsi="Times New Roman" w:cs="Times New Roman"/>
                <w:b/>
                <w:sz w:val="18"/>
                <w:szCs w:val="20"/>
                <w:lang w:eastAsia="ru-RU"/>
              </w:rPr>
              <w:br/>
              <w:t xml:space="preserve">ордер № ______   </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proofErr w:type="gramStart"/>
            <w:r w:rsidRPr="004544EC">
              <w:rPr>
                <w:rFonts w:ascii="Times New Roman" w:eastAsia="Times New Roman" w:hAnsi="Times New Roman" w:cs="Times New Roman"/>
                <w:b/>
                <w:sz w:val="18"/>
                <w:szCs w:val="20"/>
                <w:lang w:eastAsia="ru-RU"/>
              </w:rPr>
              <w:t xml:space="preserve">Договор  </w:t>
            </w:r>
            <w:r w:rsidRPr="004544EC">
              <w:rPr>
                <w:rFonts w:ascii="Times New Roman" w:eastAsia="Times New Roman" w:hAnsi="Times New Roman" w:cs="Times New Roman"/>
                <w:b/>
                <w:sz w:val="18"/>
                <w:szCs w:val="20"/>
                <w:lang w:eastAsia="ru-RU"/>
              </w:rPr>
              <w:br/>
              <w:t>№</w:t>
            </w:r>
            <w:proofErr w:type="gramEnd"/>
            <w:r w:rsidRPr="004544EC">
              <w:rPr>
                <w:rFonts w:ascii="Times New Roman" w:eastAsia="Times New Roman" w:hAnsi="Times New Roman" w:cs="Times New Roman"/>
                <w:b/>
                <w:sz w:val="18"/>
                <w:szCs w:val="20"/>
                <w:lang w:eastAsia="ru-RU"/>
              </w:rPr>
              <w:t xml:space="preserve"> ___  от ______</w:t>
            </w:r>
            <w:r w:rsidRPr="004544EC">
              <w:rPr>
                <w:rFonts w:ascii="Times New Roman" w:eastAsia="Times New Roman" w:hAnsi="Times New Roman" w:cs="Times New Roman"/>
                <w:b/>
                <w:sz w:val="18"/>
                <w:szCs w:val="20"/>
                <w:lang w:eastAsia="ru-RU"/>
              </w:rPr>
              <w:br/>
              <w:t xml:space="preserve">с владельцем  </w:t>
            </w:r>
            <w:r w:rsidRPr="004544EC">
              <w:rPr>
                <w:rFonts w:ascii="Times New Roman" w:eastAsia="Times New Roman" w:hAnsi="Times New Roman" w:cs="Times New Roman"/>
                <w:b/>
                <w:sz w:val="18"/>
                <w:szCs w:val="20"/>
                <w:lang w:eastAsia="ru-RU"/>
              </w:rPr>
              <w:br/>
              <w:t>оборудования или марка, серийный  номер   оборудования</w:t>
            </w:r>
            <w:r w:rsidRPr="004544EC">
              <w:rPr>
                <w:rFonts w:ascii="Times New Roman" w:eastAsia="Times New Roman" w:hAnsi="Times New Roman" w:cs="Times New Roman"/>
                <w:sz w:val="18"/>
                <w:szCs w:val="20"/>
                <w:lang w:eastAsia="ru-RU"/>
              </w:rPr>
              <w:t xml:space="preserve">, </w:t>
            </w:r>
            <w:r w:rsidRPr="004544EC">
              <w:rPr>
                <w:rFonts w:ascii="Times New Roman" w:eastAsia="Times New Roman" w:hAnsi="Times New Roman" w:cs="Times New Roman"/>
                <w:b/>
                <w:sz w:val="18"/>
                <w:szCs w:val="20"/>
                <w:lang w:eastAsia="ru-RU"/>
              </w:rPr>
              <w:t xml:space="preserve">счет     </w:t>
            </w:r>
            <w:r w:rsidRPr="004544EC">
              <w:rPr>
                <w:rFonts w:ascii="Times New Roman" w:eastAsia="Times New Roman" w:hAnsi="Times New Roman" w:cs="Times New Roman"/>
                <w:b/>
                <w:sz w:val="18"/>
                <w:szCs w:val="20"/>
                <w:lang w:eastAsia="ru-RU"/>
              </w:rPr>
              <w:br/>
              <w:t xml:space="preserve">№ ___  от _____  </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keepNext/>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544EC">
              <w:rPr>
                <w:rFonts w:ascii="Times New Roman" w:eastAsia="Times New Roman" w:hAnsi="Times New Roman" w:cs="Times New Roman"/>
                <w:b/>
                <w:sz w:val="18"/>
                <w:szCs w:val="18"/>
                <w:lang w:eastAsia="ru-RU"/>
              </w:rPr>
              <w:t>3 000,00</w:t>
            </w:r>
          </w:p>
        </w:tc>
      </w:tr>
      <w:tr w:rsidR="004544EC" w:rsidRPr="004544EC" w:rsidTr="004544EC">
        <w:trPr>
          <w:trHeight w:val="72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1</w:t>
            </w:r>
            <w:r w:rsidRPr="004544EC">
              <w:rPr>
                <w:rFonts w:ascii="Times New Roman" w:eastAsia="Times New Roman" w:hAnsi="Times New Roman" w:cs="Times New Roman"/>
                <w:b/>
                <w:sz w:val="18"/>
                <w:szCs w:val="20"/>
                <w:lang w:val="en-US" w:eastAsia="ru-RU"/>
              </w:rPr>
              <w:t>2</w:t>
            </w:r>
            <w:r w:rsidRPr="004544EC">
              <w:rPr>
                <w:rFonts w:ascii="Times New Roman" w:eastAsia="Times New Roman" w:hAnsi="Times New Roman" w:cs="Times New Roman"/>
                <w:b/>
                <w:sz w:val="18"/>
                <w:szCs w:val="20"/>
                <w:lang w:eastAsia="ru-RU"/>
              </w:rPr>
              <w:t>.08.2016г.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ИНН </w:t>
            </w:r>
            <w:proofErr w:type="gramStart"/>
            <w:r w:rsidRPr="004544EC">
              <w:rPr>
                <w:rFonts w:ascii="Times New Roman" w:eastAsia="Times New Roman" w:hAnsi="Times New Roman" w:cs="Times New Roman"/>
                <w:b/>
                <w:sz w:val="18"/>
                <w:szCs w:val="20"/>
                <w:lang w:eastAsia="ru-RU"/>
              </w:rPr>
              <w:t>0000000000  ЗАО</w:t>
            </w:r>
            <w:proofErr w:type="gramEnd"/>
            <w:r w:rsidRPr="004544EC">
              <w:rPr>
                <w:rFonts w:ascii="Times New Roman" w:eastAsia="Times New Roman" w:hAnsi="Times New Roman" w:cs="Times New Roman"/>
                <w:b/>
                <w:sz w:val="18"/>
                <w:szCs w:val="20"/>
                <w:lang w:eastAsia="ru-RU"/>
              </w:rPr>
              <w:t xml:space="preserve"> «Квинт»           </w:t>
            </w:r>
            <w:r w:rsidRPr="004544EC">
              <w:rPr>
                <w:rFonts w:ascii="Times New Roman" w:eastAsia="Times New Roman" w:hAnsi="Times New Roman" w:cs="Times New Roman"/>
                <w:b/>
                <w:sz w:val="18"/>
                <w:szCs w:val="20"/>
                <w:lang w:eastAsia="ru-RU"/>
              </w:rPr>
              <w:br/>
              <w:t xml:space="preserve">р/с 00000000000000000000  </w:t>
            </w:r>
            <w:r w:rsidRPr="004544EC">
              <w:rPr>
                <w:rFonts w:ascii="Times New Roman" w:eastAsia="Times New Roman" w:hAnsi="Times New Roman" w:cs="Times New Roman"/>
                <w:b/>
                <w:sz w:val="18"/>
                <w:szCs w:val="20"/>
                <w:lang w:eastAsia="ru-RU"/>
              </w:rPr>
              <w:br/>
              <w:t xml:space="preserve">АБ «Мост» г. Перми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sz w:val="28"/>
                <w:szCs w:val="20"/>
                <w:lang w:eastAsia="ru-RU"/>
              </w:rPr>
            </w:pPr>
            <w:r w:rsidRPr="004544EC">
              <w:rPr>
                <w:rFonts w:ascii="Times New Roman" w:eastAsia="Times New Roman" w:hAnsi="Times New Roman" w:cs="Times New Roman"/>
                <w:b/>
                <w:sz w:val="18"/>
                <w:szCs w:val="18"/>
                <w:lang w:eastAsia="ru-RU"/>
              </w:rPr>
              <w:t>2 000,00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Аренда оборудования (ксерокс, компьютер и</w:t>
            </w:r>
            <w:r w:rsidRPr="004544EC">
              <w:rPr>
                <w:rFonts w:ascii="Times New Roman" w:eastAsia="Times New Roman" w:hAnsi="Times New Roman" w:cs="Times New Roman"/>
                <w:b/>
                <w:sz w:val="18"/>
                <w:szCs w:val="20"/>
                <w:lang w:eastAsia="ru-RU"/>
              </w:rPr>
              <w:br/>
              <w:t xml:space="preserve">др.) </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Платежное поручение              № __</w:t>
            </w:r>
            <w:proofErr w:type="gramStart"/>
            <w:r w:rsidRPr="004544EC">
              <w:rPr>
                <w:rFonts w:ascii="Times New Roman" w:eastAsia="Times New Roman" w:hAnsi="Times New Roman" w:cs="Times New Roman"/>
                <w:b/>
                <w:sz w:val="18"/>
                <w:szCs w:val="20"/>
                <w:lang w:eastAsia="ru-RU"/>
              </w:rPr>
              <w:t>_  от</w:t>
            </w:r>
            <w:proofErr w:type="gramEnd"/>
            <w:r w:rsidRPr="004544EC">
              <w:rPr>
                <w:rFonts w:ascii="Times New Roman" w:eastAsia="Times New Roman" w:hAnsi="Times New Roman" w:cs="Times New Roman"/>
                <w:b/>
                <w:sz w:val="18"/>
                <w:szCs w:val="20"/>
                <w:lang w:eastAsia="ru-RU"/>
              </w:rPr>
              <w:t xml:space="preserve">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proofErr w:type="gramStart"/>
            <w:r w:rsidRPr="004544EC">
              <w:rPr>
                <w:rFonts w:ascii="Times New Roman" w:eastAsia="Times New Roman" w:hAnsi="Times New Roman" w:cs="Times New Roman"/>
                <w:b/>
                <w:sz w:val="18"/>
                <w:szCs w:val="20"/>
                <w:lang w:eastAsia="ru-RU"/>
              </w:rPr>
              <w:t>Договор  №</w:t>
            </w:r>
            <w:proofErr w:type="gramEnd"/>
            <w:r w:rsidRPr="004544EC">
              <w:rPr>
                <w:rFonts w:ascii="Times New Roman" w:eastAsia="Times New Roman" w:hAnsi="Times New Roman" w:cs="Times New Roman"/>
                <w:b/>
                <w:sz w:val="18"/>
                <w:szCs w:val="20"/>
                <w:lang w:eastAsia="ru-RU"/>
              </w:rPr>
              <w:t xml:space="preserve"> ___  от _____ ,счет     </w:t>
            </w:r>
            <w:r w:rsidRPr="004544EC">
              <w:rPr>
                <w:rFonts w:ascii="Times New Roman" w:eastAsia="Times New Roman" w:hAnsi="Times New Roman" w:cs="Times New Roman"/>
                <w:b/>
                <w:sz w:val="18"/>
                <w:szCs w:val="20"/>
                <w:lang w:eastAsia="ru-RU"/>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sz w:val="28"/>
                <w:szCs w:val="20"/>
                <w:lang w:eastAsia="ru-RU"/>
              </w:rPr>
            </w:pPr>
            <w:r w:rsidRPr="004544EC">
              <w:rPr>
                <w:rFonts w:ascii="Times New Roman" w:eastAsia="Times New Roman" w:hAnsi="Times New Roman" w:cs="Times New Roman"/>
                <w:b/>
                <w:sz w:val="18"/>
                <w:szCs w:val="18"/>
                <w:lang w:eastAsia="ru-RU"/>
              </w:rPr>
              <w:t>2 000,00</w:t>
            </w:r>
          </w:p>
        </w:tc>
      </w:tr>
      <w:tr w:rsidR="004544EC" w:rsidRPr="004544EC" w:rsidTr="004544EC">
        <w:trPr>
          <w:trHeight w:val="72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1</w:t>
            </w:r>
            <w:r w:rsidRPr="004544EC">
              <w:rPr>
                <w:rFonts w:ascii="Times New Roman" w:eastAsia="Times New Roman" w:hAnsi="Times New Roman" w:cs="Times New Roman"/>
                <w:b/>
                <w:sz w:val="18"/>
                <w:szCs w:val="20"/>
                <w:lang w:val="en-US" w:eastAsia="ru-RU"/>
              </w:rPr>
              <w:t>4</w:t>
            </w:r>
            <w:r w:rsidRPr="004544EC">
              <w:rPr>
                <w:rFonts w:ascii="Times New Roman" w:eastAsia="Times New Roman" w:hAnsi="Times New Roman" w:cs="Times New Roman"/>
                <w:b/>
                <w:sz w:val="18"/>
                <w:szCs w:val="20"/>
                <w:lang w:eastAsia="ru-RU"/>
              </w:rPr>
              <w:t>.08.2016г.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ИНН 0000000000        </w:t>
            </w:r>
            <w:r w:rsidRPr="004544EC">
              <w:rPr>
                <w:rFonts w:ascii="Times New Roman" w:eastAsia="Times New Roman" w:hAnsi="Times New Roman" w:cs="Times New Roman"/>
                <w:b/>
                <w:sz w:val="18"/>
                <w:szCs w:val="20"/>
                <w:lang w:eastAsia="ru-RU"/>
              </w:rPr>
              <w:br/>
              <w:t xml:space="preserve">ЗАО «Премьер – </w:t>
            </w:r>
            <w:proofErr w:type="gramStart"/>
            <w:r w:rsidRPr="004544EC">
              <w:rPr>
                <w:rFonts w:ascii="Times New Roman" w:eastAsia="Times New Roman" w:hAnsi="Times New Roman" w:cs="Times New Roman"/>
                <w:b/>
                <w:sz w:val="18"/>
                <w:szCs w:val="20"/>
                <w:lang w:eastAsia="ru-RU"/>
              </w:rPr>
              <w:t xml:space="preserve">СВ»   </w:t>
            </w:r>
            <w:proofErr w:type="gramEnd"/>
            <w:r w:rsidRPr="004544EC">
              <w:rPr>
                <w:rFonts w:ascii="Times New Roman" w:eastAsia="Times New Roman" w:hAnsi="Times New Roman" w:cs="Times New Roman"/>
                <w:b/>
                <w:sz w:val="18"/>
                <w:szCs w:val="20"/>
                <w:lang w:eastAsia="ru-RU"/>
              </w:rPr>
              <w:t xml:space="preserve"> </w:t>
            </w:r>
            <w:r w:rsidRPr="004544EC">
              <w:rPr>
                <w:rFonts w:ascii="Times New Roman" w:eastAsia="Times New Roman" w:hAnsi="Times New Roman" w:cs="Times New Roman"/>
                <w:b/>
                <w:sz w:val="18"/>
                <w:szCs w:val="20"/>
                <w:lang w:eastAsia="ru-RU"/>
              </w:rPr>
              <w:br/>
              <w:t xml:space="preserve">р/с 00000000000000000000                                                                   </w:t>
            </w:r>
            <w:r w:rsidRPr="004544EC">
              <w:rPr>
                <w:rFonts w:ascii="Times New Roman" w:eastAsia="Times New Roman" w:hAnsi="Times New Roman" w:cs="Times New Roman"/>
                <w:b/>
                <w:sz w:val="18"/>
                <w:szCs w:val="20"/>
                <w:lang w:eastAsia="ru-RU"/>
              </w:rPr>
              <w:br/>
              <w:t xml:space="preserve">АКБ «ВЕСТ» г. Перми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210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sz w:val="28"/>
                <w:szCs w:val="20"/>
                <w:lang w:eastAsia="ru-RU"/>
              </w:rPr>
            </w:pPr>
            <w:r w:rsidRPr="004544EC">
              <w:rPr>
                <w:rFonts w:ascii="Times New Roman" w:eastAsia="Times New Roman" w:hAnsi="Times New Roman" w:cs="Times New Roman"/>
                <w:b/>
                <w:sz w:val="18"/>
                <w:szCs w:val="18"/>
                <w:lang w:eastAsia="ru-RU"/>
              </w:rPr>
              <w:t>3 000,00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Оплата за изготовление видеоролика         </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Платежное поручение              № __</w:t>
            </w:r>
            <w:proofErr w:type="gramStart"/>
            <w:r w:rsidRPr="004544EC">
              <w:rPr>
                <w:rFonts w:ascii="Times New Roman" w:eastAsia="Times New Roman" w:hAnsi="Times New Roman" w:cs="Times New Roman"/>
                <w:b/>
                <w:sz w:val="18"/>
                <w:szCs w:val="20"/>
                <w:lang w:eastAsia="ru-RU"/>
              </w:rPr>
              <w:t>_  от</w:t>
            </w:r>
            <w:proofErr w:type="gramEnd"/>
            <w:r w:rsidRPr="004544EC">
              <w:rPr>
                <w:rFonts w:ascii="Times New Roman" w:eastAsia="Times New Roman" w:hAnsi="Times New Roman" w:cs="Times New Roman"/>
                <w:b/>
                <w:sz w:val="18"/>
                <w:szCs w:val="20"/>
                <w:lang w:eastAsia="ru-RU"/>
              </w:rPr>
              <w:t xml:space="preserve">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proofErr w:type="gramStart"/>
            <w:r w:rsidRPr="004544EC">
              <w:rPr>
                <w:rFonts w:ascii="Times New Roman" w:eastAsia="Times New Roman" w:hAnsi="Times New Roman" w:cs="Times New Roman"/>
                <w:b/>
                <w:sz w:val="18"/>
                <w:szCs w:val="20"/>
                <w:lang w:eastAsia="ru-RU"/>
              </w:rPr>
              <w:t>Договор  №</w:t>
            </w:r>
            <w:proofErr w:type="gramEnd"/>
            <w:r w:rsidRPr="004544EC">
              <w:rPr>
                <w:rFonts w:ascii="Times New Roman" w:eastAsia="Times New Roman" w:hAnsi="Times New Roman" w:cs="Times New Roman"/>
                <w:b/>
                <w:sz w:val="18"/>
                <w:szCs w:val="20"/>
                <w:lang w:eastAsia="ru-RU"/>
              </w:rPr>
              <w:t xml:space="preserve"> ___  от _____,счет     </w:t>
            </w:r>
            <w:r w:rsidRPr="004544EC">
              <w:rPr>
                <w:rFonts w:ascii="Times New Roman" w:eastAsia="Times New Roman" w:hAnsi="Times New Roman" w:cs="Times New Roman"/>
                <w:b/>
                <w:sz w:val="18"/>
                <w:szCs w:val="20"/>
                <w:lang w:eastAsia="ru-RU"/>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sz w:val="28"/>
                <w:szCs w:val="20"/>
                <w:lang w:eastAsia="ru-RU"/>
              </w:rPr>
            </w:pPr>
            <w:r w:rsidRPr="004544EC">
              <w:rPr>
                <w:rFonts w:ascii="Times New Roman" w:eastAsia="Times New Roman" w:hAnsi="Times New Roman" w:cs="Times New Roman"/>
                <w:b/>
                <w:sz w:val="18"/>
                <w:szCs w:val="18"/>
                <w:lang w:eastAsia="ru-RU"/>
              </w:rPr>
              <w:t>3 000,00</w:t>
            </w:r>
          </w:p>
        </w:tc>
      </w:tr>
      <w:tr w:rsidR="004544EC" w:rsidRPr="004544EC" w:rsidTr="004544EC">
        <w:trPr>
          <w:trHeight w:val="72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15.08.2016г.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Кандидат            </w:t>
            </w:r>
            <w:r w:rsidRPr="004544EC">
              <w:rPr>
                <w:rFonts w:ascii="Times New Roman" w:eastAsia="Times New Roman" w:hAnsi="Times New Roman" w:cs="Times New Roman"/>
                <w:b/>
                <w:sz w:val="18"/>
                <w:szCs w:val="20"/>
                <w:lang w:eastAsia="ru-RU"/>
              </w:rPr>
              <w:br/>
              <w:t xml:space="preserve">Иванов Иван Иванович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ind w:left="-57" w:right="-57"/>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sz w:val="18"/>
                <w:szCs w:val="18"/>
                <w:lang w:eastAsia="ru-RU"/>
              </w:rPr>
              <w:t>2 000,00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Аренда помещения для проведения встречи с избирателями </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Расходный</w:t>
            </w:r>
            <w:r w:rsidRPr="004544EC">
              <w:rPr>
                <w:rFonts w:ascii="Times New Roman" w:eastAsia="Times New Roman" w:hAnsi="Times New Roman" w:cs="Times New Roman"/>
                <w:b/>
                <w:sz w:val="18"/>
                <w:szCs w:val="20"/>
                <w:lang w:eastAsia="ru-RU"/>
              </w:rPr>
              <w:br/>
              <w:t xml:space="preserve">ордер №______   </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proofErr w:type="gramStart"/>
            <w:r w:rsidRPr="004544EC">
              <w:rPr>
                <w:rFonts w:ascii="Times New Roman" w:eastAsia="Times New Roman" w:hAnsi="Times New Roman" w:cs="Times New Roman"/>
                <w:b/>
                <w:sz w:val="18"/>
                <w:szCs w:val="20"/>
                <w:lang w:eastAsia="ru-RU"/>
              </w:rPr>
              <w:t xml:space="preserve">Договор  </w:t>
            </w:r>
            <w:r w:rsidRPr="004544EC">
              <w:rPr>
                <w:rFonts w:ascii="Times New Roman" w:eastAsia="Times New Roman" w:hAnsi="Times New Roman" w:cs="Times New Roman"/>
                <w:b/>
                <w:sz w:val="18"/>
                <w:szCs w:val="20"/>
                <w:lang w:eastAsia="ru-RU"/>
              </w:rPr>
              <w:br/>
              <w:t>№</w:t>
            </w:r>
            <w:proofErr w:type="gramEnd"/>
            <w:r w:rsidRPr="004544EC">
              <w:rPr>
                <w:rFonts w:ascii="Times New Roman" w:eastAsia="Times New Roman" w:hAnsi="Times New Roman" w:cs="Times New Roman"/>
                <w:b/>
                <w:sz w:val="18"/>
                <w:szCs w:val="20"/>
                <w:lang w:eastAsia="ru-RU"/>
              </w:rPr>
              <w:t xml:space="preserve">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sz w:val="18"/>
                <w:szCs w:val="18"/>
                <w:lang w:eastAsia="ru-RU"/>
              </w:rPr>
              <w:t>2 000,00</w:t>
            </w:r>
          </w:p>
        </w:tc>
      </w:tr>
      <w:tr w:rsidR="004544EC" w:rsidRPr="004544EC" w:rsidTr="004544EC">
        <w:trPr>
          <w:trHeight w:val="689"/>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16.08.2016г.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ИНН </w:t>
            </w:r>
            <w:proofErr w:type="gramStart"/>
            <w:r w:rsidRPr="004544EC">
              <w:rPr>
                <w:rFonts w:ascii="Times New Roman" w:eastAsia="Times New Roman" w:hAnsi="Times New Roman" w:cs="Times New Roman"/>
                <w:b/>
                <w:sz w:val="18"/>
                <w:szCs w:val="20"/>
                <w:lang w:eastAsia="ru-RU"/>
              </w:rPr>
              <w:t>0000000000  клуб</w:t>
            </w:r>
            <w:proofErr w:type="gramEnd"/>
            <w:r w:rsidRPr="004544EC">
              <w:rPr>
                <w:rFonts w:ascii="Times New Roman" w:eastAsia="Times New Roman" w:hAnsi="Times New Roman" w:cs="Times New Roman"/>
                <w:b/>
                <w:sz w:val="18"/>
                <w:szCs w:val="20"/>
                <w:lang w:eastAsia="ru-RU"/>
              </w:rPr>
              <w:t xml:space="preserve"> «ЧЕРРИ»          </w:t>
            </w:r>
            <w:r w:rsidRPr="004544EC">
              <w:rPr>
                <w:rFonts w:ascii="Times New Roman" w:eastAsia="Times New Roman" w:hAnsi="Times New Roman" w:cs="Times New Roman"/>
                <w:b/>
                <w:sz w:val="18"/>
                <w:szCs w:val="20"/>
                <w:lang w:eastAsia="ru-RU"/>
              </w:rPr>
              <w:br/>
              <w:t xml:space="preserve">р/с 00000000000000000000   </w:t>
            </w:r>
            <w:r w:rsidRPr="004544EC">
              <w:rPr>
                <w:rFonts w:ascii="Times New Roman" w:eastAsia="Times New Roman" w:hAnsi="Times New Roman" w:cs="Times New Roman"/>
                <w:b/>
                <w:sz w:val="18"/>
                <w:szCs w:val="20"/>
                <w:lang w:eastAsia="ru-RU"/>
              </w:rPr>
              <w:br/>
              <w:t>КБ «Труд – банк» г. Пермь</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260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ind w:left="-57" w:right="-57"/>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sz w:val="18"/>
                <w:szCs w:val="18"/>
                <w:lang w:eastAsia="ru-RU"/>
              </w:rPr>
              <w:t>10 000,00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Аренда помещения для проведения </w:t>
            </w:r>
            <w:proofErr w:type="gramStart"/>
            <w:r w:rsidRPr="004544EC">
              <w:rPr>
                <w:rFonts w:ascii="Times New Roman" w:eastAsia="Times New Roman" w:hAnsi="Times New Roman" w:cs="Times New Roman"/>
                <w:b/>
                <w:sz w:val="18"/>
                <w:szCs w:val="20"/>
                <w:lang w:eastAsia="ru-RU"/>
              </w:rPr>
              <w:t>встречи  с</w:t>
            </w:r>
            <w:proofErr w:type="gramEnd"/>
            <w:r w:rsidRPr="004544EC">
              <w:rPr>
                <w:rFonts w:ascii="Times New Roman" w:eastAsia="Times New Roman" w:hAnsi="Times New Roman" w:cs="Times New Roman"/>
                <w:b/>
                <w:sz w:val="18"/>
                <w:szCs w:val="20"/>
                <w:lang w:eastAsia="ru-RU"/>
              </w:rPr>
              <w:t xml:space="preserve"> избирателями</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Платежное поручение              № __</w:t>
            </w:r>
            <w:proofErr w:type="gramStart"/>
            <w:r w:rsidRPr="004544EC">
              <w:rPr>
                <w:rFonts w:ascii="Times New Roman" w:eastAsia="Times New Roman" w:hAnsi="Times New Roman" w:cs="Times New Roman"/>
                <w:b/>
                <w:sz w:val="18"/>
                <w:szCs w:val="20"/>
                <w:lang w:eastAsia="ru-RU"/>
              </w:rPr>
              <w:t>_  от</w:t>
            </w:r>
            <w:proofErr w:type="gramEnd"/>
            <w:r w:rsidRPr="004544EC">
              <w:rPr>
                <w:rFonts w:ascii="Times New Roman" w:eastAsia="Times New Roman" w:hAnsi="Times New Roman" w:cs="Times New Roman"/>
                <w:b/>
                <w:sz w:val="18"/>
                <w:szCs w:val="20"/>
                <w:lang w:eastAsia="ru-RU"/>
              </w:rPr>
              <w:t xml:space="preserve">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proofErr w:type="gramStart"/>
            <w:r w:rsidRPr="004544EC">
              <w:rPr>
                <w:rFonts w:ascii="Times New Roman" w:eastAsia="Times New Roman" w:hAnsi="Times New Roman" w:cs="Times New Roman"/>
                <w:b/>
                <w:sz w:val="18"/>
                <w:szCs w:val="20"/>
                <w:lang w:eastAsia="ru-RU"/>
              </w:rPr>
              <w:t>Договор  №</w:t>
            </w:r>
            <w:proofErr w:type="gramEnd"/>
            <w:r w:rsidRPr="004544EC">
              <w:rPr>
                <w:rFonts w:ascii="Times New Roman" w:eastAsia="Times New Roman" w:hAnsi="Times New Roman" w:cs="Times New Roman"/>
                <w:b/>
                <w:sz w:val="18"/>
                <w:szCs w:val="20"/>
                <w:lang w:eastAsia="ru-RU"/>
              </w:rPr>
              <w:t xml:space="preserve"> ___  от _____,счет     </w:t>
            </w:r>
            <w:r w:rsidRPr="004544EC">
              <w:rPr>
                <w:rFonts w:ascii="Times New Roman" w:eastAsia="Times New Roman" w:hAnsi="Times New Roman" w:cs="Times New Roman"/>
                <w:b/>
                <w:sz w:val="18"/>
                <w:szCs w:val="20"/>
                <w:lang w:eastAsia="ru-RU"/>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sz w:val="18"/>
                <w:szCs w:val="18"/>
                <w:lang w:eastAsia="ru-RU"/>
              </w:rPr>
              <w:t>10 000,00</w:t>
            </w:r>
          </w:p>
        </w:tc>
      </w:tr>
      <w:tr w:rsidR="004544EC" w:rsidRPr="004544EC" w:rsidTr="004544EC">
        <w:trPr>
          <w:trHeight w:val="84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lastRenderedPageBreak/>
              <w:t>16.08.2016г.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ИНН 0000000000    </w:t>
            </w:r>
          </w:p>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ЗАО «</w:t>
            </w:r>
            <w:proofErr w:type="spellStart"/>
            <w:proofErr w:type="gramStart"/>
            <w:r w:rsidRPr="004544EC">
              <w:rPr>
                <w:rFonts w:ascii="Times New Roman" w:eastAsia="Times New Roman" w:hAnsi="Times New Roman" w:cs="Times New Roman"/>
                <w:b/>
                <w:sz w:val="18"/>
                <w:szCs w:val="20"/>
                <w:lang w:eastAsia="ru-RU"/>
              </w:rPr>
              <w:t>Электроволна</w:t>
            </w:r>
            <w:proofErr w:type="spellEnd"/>
            <w:r w:rsidRPr="004544EC">
              <w:rPr>
                <w:rFonts w:ascii="Times New Roman" w:eastAsia="Times New Roman" w:hAnsi="Times New Roman" w:cs="Times New Roman"/>
                <w:b/>
                <w:sz w:val="18"/>
                <w:szCs w:val="20"/>
                <w:lang w:eastAsia="ru-RU"/>
              </w:rPr>
              <w:t xml:space="preserve">»   </w:t>
            </w:r>
            <w:proofErr w:type="gramEnd"/>
            <w:r w:rsidRPr="004544EC">
              <w:rPr>
                <w:rFonts w:ascii="Times New Roman" w:eastAsia="Times New Roman" w:hAnsi="Times New Roman" w:cs="Times New Roman"/>
                <w:b/>
                <w:sz w:val="18"/>
                <w:szCs w:val="20"/>
                <w:lang w:eastAsia="ru-RU"/>
              </w:rPr>
              <w:t xml:space="preserve"> </w:t>
            </w:r>
            <w:r w:rsidRPr="004544EC">
              <w:rPr>
                <w:rFonts w:ascii="Times New Roman" w:eastAsia="Times New Roman" w:hAnsi="Times New Roman" w:cs="Times New Roman"/>
                <w:b/>
                <w:sz w:val="18"/>
                <w:szCs w:val="20"/>
                <w:lang w:eastAsia="ru-RU"/>
              </w:rPr>
              <w:br/>
              <w:t xml:space="preserve">р/с 00000000000000000000                                                                    </w:t>
            </w:r>
            <w:r w:rsidRPr="004544EC">
              <w:rPr>
                <w:rFonts w:ascii="Times New Roman" w:eastAsia="Times New Roman" w:hAnsi="Times New Roman" w:cs="Times New Roman"/>
                <w:b/>
                <w:sz w:val="18"/>
                <w:szCs w:val="20"/>
                <w:lang w:eastAsia="ru-RU"/>
              </w:rPr>
              <w:br/>
              <w:t xml:space="preserve">Измайловское РКЦ ГУ ЦБ РФ                  г. Москва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230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ind w:left="-57" w:right="-57"/>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15 000,00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Оплата за изготовление агитационных листовок </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Платежное поручение              № __</w:t>
            </w:r>
            <w:proofErr w:type="gramStart"/>
            <w:r w:rsidRPr="004544EC">
              <w:rPr>
                <w:rFonts w:ascii="Times New Roman" w:eastAsia="Times New Roman" w:hAnsi="Times New Roman" w:cs="Times New Roman"/>
                <w:b/>
                <w:sz w:val="18"/>
                <w:szCs w:val="20"/>
                <w:lang w:eastAsia="ru-RU"/>
              </w:rPr>
              <w:t>_  от</w:t>
            </w:r>
            <w:proofErr w:type="gramEnd"/>
            <w:r w:rsidRPr="004544EC">
              <w:rPr>
                <w:rFonts w:ascii="Times New Roman" w:eastAsia="Times New Roman" w:hAnsi="Times New Roman" w:cs="Times New Roman"/>
                <w:b/>
                <w:sz w:val="18"/>
                <w:szCs w:val="20"/>
                <w:lang w:eastAsia="ru-RU"/>
              </w:rPr>
              <w:t xml:space="preserve">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proofErr w:type="gramStart"/>
            <w:r w:rsidRPr="004544EC">
              <w:rPr>
                <w:rFonts w:ascii="Times New Roman" w:eastAsia="Times New Roman" w:hAnsi="Times New Roman" w:cs="Times New Roman"/>
                <w:b/>
                <w:sz w:val="18"/>
                <w:szCs w:val="20"/>
                <w:lang w:eastAsia="ru-RU"/>
              </w:rPr>
              <w:t xml:space="preserve">Договор  </w:t>
            </w:r>
            <w:r w:rsidRPr="004544EC">
              <w:rPr>
                <w:rFonts w:ascii="Times New Roman" w:eastAsia="Times New Roman" w:hAnsi="Times New Roman" w:cs="Times New Roman"/>
                <w:b/>
                <w:sz w:val="18"/>
                <w:szCs w:val="20"/>
                <w:lang w:eastAsia="ru-RU"/>
              </w:rPr>
              <w:br/>
              <w:t>№</w:t>
            </w:r>
            <w:proofErr w:type="gramEnd"/>
            <w:r w:rsidRPr="004544EC">
              <w:rPr>
                <w:rFonts w:ascii="Times New Roman" w:eastAsia="Times New Roman" w:hAnsi="Times New Roman" w:cs="Times New Roman"/>
                <w:b/>
                <w:sz w:val="18"/>
                <w:szCs w:val="20"/>
                <w:lang w:eastAsia="ru-RU"/>
              </w:rPr>
              <w:t xml:space="preserve"> ___  от _____</w:t>
            </w:r>
            <w:r w:rsidRPr="004544EC">
              <w:rPr>
                <w:rFonts w:ascii="Times New Roman" w:eastAsia="Times New Roman" w:hAnsi="Times New Roman" w:cs="Times New Roman"/>
                <w:b/>
                <w:sz w:val="18"/>
                <w:szCs w:val="20"/>
                <w:lang w:eastAsia="ru-RU"/>
              </w:rPr>
              <w:br/>
              <w:t xml:space="preserve">счет     </w:t>
            </w:r>
            <w:r w:rsidRPr="004544EC">
              <w:rPr>
                <w:rFonts w:ascii="Times New Roman" w:eastAsia="Times New Roman" w:hAnsi="Times New Roman" w:cs="Times New Roman"/>
                <w:b/>
                <w:sz w:val="18"/>
                <w:szCs w:val="20"/>
                <w:lang w:eastAsia="ru-RU"/>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15 000,00</w:t>
            </w:r>
          </w:p>
        </w:tc>
      </w:tr>
      <w:tr w:rsidR="004544EC" w:rsidRPr="004544EC" w:rsidTr="004544EC">
        <w:trPr>
          <w:trHeight w:val="24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16.08.2016г.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ИНН 0000000000</w:t>
            </w:r>
          </w:p>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ЗАО «Продюсерская кампания «Видео-аудио»,</w:t>
            </w:r>
          </w:p>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р/с 00000000000000000000</w:t>
            </w:r>
          </w:p>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КБ «Альфа»</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230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ind w:left="-57" w:right="-57"/>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15 000,00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Оплата за изготовление агитационных плакатов</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Платежное поручение              № __</w:t>
            </w:r>
            <w:proofErr w:type="gramStart"/>
            <w:r w:rsidRPr="004544EC">
              <w:rPr>
                <w:rFonts w:ascii="Times New Roman" w:eastAsia="Times New Roman" w:hAnsi="Times New Roman" w:cs="Times New Roman"/>
                <w:b/>
                <w:sz w:val="18"/>
                <w:szCs w:val="20"/>
                <w:lang w:eastAsia="ru-RU"/>
              </w:rPr>
              <w:t>_  от</w:t>
            </w:r>
            <w:proofErr w:type="gramEnd"/>
            <w:r w:rsidRPr="004544EC">
              <w:rPr>
                <w:rFonts w:ascii="Times New Roman" w:eastAsia="Times New Roman" w:hAnsi="Times New Roman" w:cs="Times New Roman"/>
                <w:b/>
                <w:sz w:val="18"/>
                <w:szCs w:val="20"/>
                <w:lang w:eastAsia="ru-RU"/>
              </w:rPr>
              <w:t xml:space="preserve">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proofErr w:type="gramStart"/>
            <w:r w:rsidRPr="004544EC">
              <w:rPr>
                <w:rFonts w:ascii="Times New Roman" w:eastAsia="Times New Roman" w:hAnsi="Times New Roman" w:cs="Times New Roman"/>
                <w:b/>
                <w:sz w:val="18"/>
                <w:szCs w:val="20"/>
                <w:lang w:eastAsia="ru-RU"/>
              </w:rPr>
              <w:t xml:space="preserve">Договор  </w:t>
            </w:r>
            <w:r w:rsidRPr="004544EC">
              <w:rPr>
                <w:rFonts w:ascii="Times New Roman" w:eastAsia="Times New Roman" w:hAnsi="Times New Roman" w:cs="Times New Roman"/>
                <w:b/>
                <w:sz w:val="18"/>
                <w:szCs w:val="20"/>
                <w:lang w:eastAsia="ru-RU"/>
              </w:rPr>
              <w:br/>
              <w:t>№</w:t>
            </w:r>
            <w:proofErr w:type="gramEnd"/>
            <w:r w:rsidRPr="004544EC">
              <w:rPr>
                <w:rFonts w:ascii="Times New Roman" w:eastAsia="Times New Roman" w:hAnsi="Times New Roman" w:cs="Times New Roman"/>
                <w:b/>
                <w:sz w:val="18"/>
                <w:szCs w:val="20"/>
                <w:lang w:eastAsia="ru-RU"/>
              </w:rPr>
              <w:t xml:space="preserve"> ___  от _____</w:t>
            </w:r>
            <w:r w:rsidRPr="004544EC">
              <w:rPr>
                <w:rFonts w:ascii="Times New Roman" w:eastAsia="Times New Roman" w:hAnsi="Times New Roman" w:cs="Times New Roman"/>
                <w:b/>
                <w:sz w:val="18"/>
                <w:szCs w:val="20"/>
                <w:lang w:eastAsia="ru-RU"/>
              </w:rPr>
              <w:br/>
              <w:t xml:space="preserve">счет     </w:t>
            </w:r>
            <w:r w:rsidRPr="004544EC">
              <w:rPr>
                <w:rFonts w:ascii="Times New Roman" w:eastAsia="Times New Roman" w:hAnsi="Times New Roman" w:cs="Times New Roman"/>
                <w:b/>
                <w:sz w:val="18"/>
                <w:szCs w:val="20"/>
                <w:lang w:eastAsia="ru-RU"/>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sz w:val="18"/>
                <w:szCs w:val="18"/>
                <w:lang w:eastAsia="ru-RU"/>
              </w:rPr>
            </w:pPr>
            <w:r w:rsidRPr="004544EC">
              <w:rPr>
                <w:rFonts w:ascii="Times New Roman" w:eastAsia="Times New Roman" w:hAnsi="Times New Roman" w:cs="Times New Roman"/>
                <w:b/>
                <w:bCs/>
                <w:sz w:val="18"/>
                <w:szCs w:val="18"/>
                <w:lang w:eastAsia="ru-RU"/>
              </w:rPr>
              <w:t>15 000,00</w:t>
            </w:r>
          </w:p>
        </w:tc>
      </w:tr>
      <w:tr w:rsidR="004544EC" w:rsidRPr="004544EC" w:rsidTr="004544EC">
        <w:trPr>
          <w:trHeight w:val="234"/>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1</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2</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3</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ind w:left="-57" w:right="-57"/>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4</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5</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6</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7</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8</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9</w:t>
            </w:r>
          </w:p>
        </w:tc>
      </w:tr>
      <w:tr w:rsidR="004544EC" w:rsidRPr="004544EC" w:rsidTr="004544EC">
        <w:trPr>
          <w:trHeight w:val="24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17.08.2016г.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ИНН 0000000000</w:t>
            </w:r>
          </w:p>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Редакция газеты «Победа»</w:t>
            </w:r>
          </w:p>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р/с 00000000000000000000</w:t>
            </w:r>
          </w:p>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 xml:space="preserve">КБ «Промстройбанк»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220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b/>
                <w:sz w:val="18"/>
                <w:szCs w:val="18"/>
                <w:lang w:eastAsia="ru-RU"/>
              </w:rPr>
            </w:pPr>
            <w:r w:rsidRPr="004544EC">
              <w:rPr>
                <w:rFonts w:ascii="Times New Roman" w:eastAsia="Times New Roman" w:hAnsi="Times New Roman" w:cs="Times New Roman"/>
                <w:b/>
                <w:sz w:val="18"/>
                <w:szCs w:val="20"/>
                <w:lang w:eastAsia="ru-RU"/>
              </w:rPr>
              <w:t>3 870,00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Оплата размещения агитационных материалов в газете</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Платежное поручение              № __</w:t>
            </w:r>
            <w:proofErr w:type="gramStart"/>
            <w:r w:rsidRPr="004544EC">
              <w:rPr>
                <w:rFonts w:ascii="Times New Roman" w:eastAsia="Times New Roman" w:hAnsi="Times New Roman" w:cs="Times New Roman"/>
                <w:b/>
                <w:sz w:val="18"/>
                <w:szCs w:val="20"/>
                <w:lang w:eastAsia="ru-RU"/>
              </w:rPr>
              <w:t>_  от</w:t>
            </w:r>
            <w:proofErr w:type="gramEnd"/>
            <w:r w:rsidRPr="004544EC">
              <w:rPr>
                <w:rFonts w:ascii="Times New Roman" w:eastAsia="Times New Roman" w:hAnsi="Times New Roman" w:cs="Times New Roman"/>
                <w:b/>
                <w:sz w:val="18"/>
                <w:szCs w:val="20"/>
                <w:lang w:eastAsia="ru-RU"/>
              </w:rPr>
              <w:t xml:space="preserve">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proofErr w:type="gramStart"/>
            <w:r w:rsidRPr="004544EC">
              <w:rPr>
                <w:rFonts w:ascii="Times New Roman" w:eastAsia="Times New Roman" w:hAnsi="Times New Roman" w:cs="Times New Roman"/>
                <w:b/>
                <w:sz w:val="18"/>
                <w:szCs w:val="20"/>
                <w:lang w:eastAsia="ru-RU"/>
              </w:rPr>
              <w:t xml:space="preserve">Договор  </w:t>
            </w:r>
            <w:r w:rsidRPr="004544EC">
              <w:rPr>
                <w:rFonts w:ascii="Times New Roman" w:eastAsia="Times New Roman" w:hAnsi="Times New Roman" w:cs="Times New Roman"/>
                <w:b/>
                <w:sz w:val="18"/>
                <w:szCs w:val="20"/>
                <w:lang w:eastAsia="ru-RU"/>
              </w:rPr>
              <w:br/>
              <w:t>№</w:t>
            </w:r>
            <w:proofErr w:type="gramEnd"/>
            <w:r w:rsidRPr="004544EC">
              <w:rPr>
                <w:rFonts w:ascii="Times New Roman" w:eastAsia="Times New Roman" w:hAnsi="Times New Roman" w:cs="Times New Roman"/>
                <w:b/>
                <w:sz w:val="18"/>
                <w:szCs w:val="20"/>
                <w:lang w:eastAsia="ru-RU"/>
              </w:rPr>
              <w:t xml:space="preserve"> ___  от _____</w:t>
            </w:r>
            <w:r w:rsidRPr="004544EC">
              <w:rPr>
                <w:rFonts w:ascii="Times New Roman" w:eastAsia="Times New Roman" w:hAnsi="Times New Roman" w:cs="Times New Roman"/>
                <w:b/>
                <w:sz w:val="18"/>
                <w:szCs w:val="20"/>
                <w:lang w:eastAsia="ru-RU"/>
              </w:rPr>
              <w:br/>
              <w:t xml:space="preserve">счет     </w:t>
            </w:r>
            <w:r w:rsidRPr="004544EC">
              <w:rPr>
                <w:rFonts w:ascii="Times New Roman" w:eastAsia="Times New Roman" w:hAnsi="Times New Roman" w:cs="Times New Roman"/>
                <w:b/>
                <w:sz w:val="18"/>
                <w:szCs w:val="20"/>
                <w:lang w:eastAsia="ru-RU"/>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b/>
                <w:sz w:val="18"/>
                <w:szCs w:val="18"/>
                <w:lang w:eastAsia="ru-RU"/>
              </w:rPr>
            </w:pPr>
            <w:r w:rsidRPr="004544EC">
              <w:rPr>
                <w:rFonts w:ascii="Times New Roman" w:eastAsia="Times New Roman" w:hAnsi="Times New Roman" w:cs="Times New Roman"/>
                <w:b/>
                <w:sz w:val="18"/>
                <w:szCs w:val="20"/>
                <w:lang w:eastAsia="ru-RU"/>
              </w:rPr>
              <w:t>3 870,00</w:t>
            </w:r>
          </w:p>
        </w:tc>
      </w:tr>
      <w:tr w:rsidR="004544EC" w:rsidRPr="004544EC" w:rsidTr="004544EC">
        <w:trPr>
          <w:trHeight w:val="24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17.08.2016г.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ИНН 0000000000</w:t>
            </w:r>
          </w:p>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типография «Радуга»</w:t>
            </w:r>
          </w:p>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р/с 00000000000000000000</w:t>
            </w:r>
          </w:p>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proofErr w:type="gramStart"/>
            <w:r w:rsidRPr="004544EC">
              <w:rPr>
                <w:rFonts w:ascii="Times New Roman" w:eastAsia="Times New Roman" w:hAnsi="Times New Roman" w:cs="Times New Roman"/>
                <w:b/>
                <w:sz w:val="18"/>
                <w:szCs w:val="20"/>
                <w:lang w:eastAsia="ru-RU"/>
              </w:rPr>
              <w:t>КБ  «</w:t>
            </w:r>
            <w:proofErr w:type="gramEnd"/>
            <w:r w:rsidRPr="004544EC">
              <w:rPr>
                <w:rFonts w:ascii="Times New Roman" w:eastAsia="Times New Roman" w:hAnsi="Times New Roman" w:cs="Times New Roman"/>
                <w:b/>
                <w:sz w:val="18"/>
                <w:szCs w:val="20"/>
                <w:lang w:eastAsia="ru-RU"/>
              </w:rPr>
              <w:t xml:space="preserve">Промстройбанк» </w:t>
            </w:r>
            <w:proofErr w:type="spellStart"/>
            <w:r w:rsidRPr="004544EC">
              <w:rPr>
                <w:rFonts w:ascii="Times New Roman" w:eastAsia="Times New Roman" w:hAnsi="Times New Roman" w:cs="Times New Roman"/>
                <w:b/>
                <w:sz w:val="18"/>
                <w:szCs w:val="20"/>
                <w:lang w:eastAsia="ru-RU"/>
              </w:rPr>
              <w:t>г.Пермь</w:t>
            </w:r>
            <w:proofErr w:type="spellEnd"/>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230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16 450,00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Оплата изготовления агитационных плакатов</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Платежное поручение              № __</w:t>
            </w:r>
            <w:proofErr w:type="gramStart"/>
            <w:r w:rsidRPr="004544EC">
              <w:rPr>
                <w:rFonts w:ascii="Times New Roman" w:eastAsia="Times New Roman" w:hAnsi="Times New Roman" w:cs="Times New Roman"/>
                <w:b/>
                <w:sz w:val="18"/>
                <w:szCs w:val="20"/>
                <w:lang w:eastAsia="ru-RU"/>
              </w:rPr>
              <w:t>_  от</w:t>
            </w:r>
            <w:proofErr w:type="gramEnd"/>
            <w:r w:rsidRPr="004544EC">
              <w:rPr>
                <w:rFonts w:ascii="Times New Roman" w:eastAsia="Times New Roman" w:hAnsi="Times New Roman" w:cs="Times New Roman"/>
                <w:b/>
                <w:sz w:val="18"/>
                <w:szCs w:val="20"/>
                <w:lang w:eastAsia="ru-RU"/>
              </w:rPr>
              <w:t xml:space="preserve">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proofErr w:type="gramStart"/>
            <w:r w:rsidRPr="004544EC">
              <w:rPr>
                <w:rFonts w:ascii="Times New Roman" w:eastAsia="Times New Roman" w:hAnsi="Times New Roman" w:cs="Times New Roman"/>
                <w:b/>
                <w:sz w:val="18"/>
                <w:szCs w:val="20"/>
                <w:lang w:eastAsia="ru-RU"/>
              </w:rPr>
              <w:t xml:space="preserve">Договор  </w:t>
            </w:r>
            <w:r w:rsidRPr="004544EC">
              <w:rPr>
                <w:rFonts w:ascii="Times New Roman" w:eastAsia="Times New Roman" w:hAnsi="Times New Roman" w:cs="Times New Roman"/>
                <w:b/>
                <w:sz w:val="18"/>
                <w:szCs w:val="20"/>
                <w:lang w:eastAsia="ru-RU"/>
              </w:rPr>
              <w:br/>
              <w:t>№</w:t>
            </w:r>
            <w:proofErr w:type="gramEnd"/>
            <w:r w:rsidRPr="004544EC">
              <w:rPr>
                <w:rFonts w:ascii="Times New Roman" w:eastAsia="Times New Roman" w:hAnsi="Times New Roman" w:cs="Times New Roman"/>
                <w:b/>
                <w:sz w:val="18"/>
                <w:szCs w:val="20"/>
                <w:lang w:eastAsia="ru-RU"/>
              </w:rPr>
              <w:t xml:space="preserve"> ___  от _____</w:t>
            </w:r>
            <w:r w:rsidRPr="004544EC">
              <w:rPr>
                <w:rFonts w:ascii="Times New Roman" w:eastAsia="Times New Roman" w:hAnsi="Times New Roman" w:cs="Times New Roman"/>
                <w:b/>
                <w:sz w:val="18"/>
                <w:szCs w:val="20"/>
                <w:lang w:eastAsia="ru-RU"/>
              </w:rPr>
              <w:br/>
              <w:t xml:space="preserve">счет     </w:t>
            </w:r>
            <w:r w:rsidRPr="004544EC">
              <w:rPr>
                <w:rFonts w:ascii="Times New Roman" w:eastAsia="Times New Roman" w:hAnsi="Times New Roman" w:cs="Times New Roman"/>
                <w:b/>
                <w:sz w:val="18"/>
                <w:szCs w:val="20"/>
                <w:lang w:eastAsia="ru-RU"/>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16 450,00</w:t>
            </w:r>
          </w:p>
        </w:tc>
      </w:tr>
      <w:tr w:rsidR="004544EC" w:rsidRPr="004544EC" w:rsidTr="004544EC">
        <w:trPr>
          <w:trHeight w:val="24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17.08.2016г.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ИНН 0000000000</w:t>
            </w:r>
          </w:p>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Редакция газеты «Заря»</w:t>
            </w:r>
          </w:p>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р/с 00000000000000000000</w:t>
            </w:r>
          </w:p>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АКБ «Альфа»</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220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Оплата размещения агитационных материалов в газете</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Платежное поручение              № __</w:t>
            </w:r>
            <w:proofErr w:type="gramStart"/>
            <w:r w:rsidRPr="004544EC">
              <w:rPr>
                <w:rFonts w:ascii="Times New Roman" w:eastAsia="Times New Roman" w:hAnsi="Times New Roman" w:cs="Times New Roman"/>
                <w:b/>
                <w:sz w:val="18"/>
                <w:szCs w:val="20"/>
                <w:lang w:eastAsia="ru-RU"/>
              </w:rPr>
              <w:t>_  от</w:t>
            </w:r>
            <w:proofErr w:type="gramEnd"/>
            <w:r w:rsidRPr="004544EC">
              <w:rPr>
                <w:rFonts w:ascii="Times New Roman" w:eastAsia="Times New Roman" w:hAnsi="Times New Roman" w:cs="Times New Roman"/>
                <w:b/>
                <w:sz w:val="18"/>
                <w:szCs w:val="20"/>
                <w:lang w:eastAsia="ru-RU"/>
              </w:rPr>
              <w:t xml:space="preserve">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proofErr w:type="gramStart"/>
            <w:r w:rsidRPr="004544EC">
              <w:rPr>
                <w:rFonts w:ascii="Times New Roman" w:eastAsia="Times New Roman" w:hAnsi="Times New Roman" w:cs="Times New Roman"/>
                <w:b/>
                <w:sz w:val="18"/>
                <w:szCs w:val="20"/>
                <w:lang w:eastAsia="ru-RU"/>
              </w:rPr>
              <w:t xml:space="preserve">Договор  </w:t>
            </w:r>
            <w:r w:rsidRPr="004544EC">
              <w:rPr>
                <w:rFonts w:ascii="Times New Roman" w:eastAsia="Times New Roman" w:hAnsi="Times New Roman" w:cs="Times New Roman"/>
                <w:b/>
                <w:sz w:val="18"/>
                <w:szCs w:val="20"/>
                <w:lang w:eastAsia="ru-RU"/>
              </w:rPr>
              <w:br/>
              <w:t>№</w:t>
            </w:r>
            <w:proofErr w:type="gramEnd"/>
            <w:r w:rsidRPr="004544EC">
              <w:rPr>
                <w:rFonts w:ascii="Times New Roman" w:eastAsia="Times New Roman" w:hAnsi="Times New Roman" w:cs="Times New Roman"/>
                <w:b/>
                <w:sz w:val="18"/>
                <w:szCs w:val="20"/>
                <w:lang w:eastAsia="ru-RU"/>
              </w:rPr>
              <w:t xml:space="preserve"> ___  от _____</w:t>
            </w:r>
            <w:r w:rsidRPr="004544EC">
              <w:rPr>
                <w:rFonts w:ascii="Times New Roman" w:eastAsia="Times New Roman" w:hAnsi="Times New Roman" w:cs="Times New Roman"/>
                <w:b/>
                <w:sz w:val="18"/>
                <w:szCs w:val="20"/>
                <w:lang w:eastAsia="ru-RU"/>
              </w:rPr>
              <w:br/>
              <w:t xml:space="preserve">счет     </w:t>
            </w:r>
            <w:r w:rsidRPr="004544EC">
              <w:rPr>
                <w:rFonts w:ascii="Times New Roman" w:eastAsia="Times New Roman" w:hAnsi="Times New Roman" w:cs="Times New Roman"/>
                <w:b/>
                <w:sz w:val="18"/>
                <w:szCs w:val="20"/>
                <w:lang w:eastAsia="ru-RU"/>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3 000,00</w:t>
            </w:r>
          </w:p>
        </w:tc>
      </w:tr>
      <w:tr w:rsidR="004544EC" w:rsidRPr="004544EC" w:rsidTr="004544EC">
        <w:trPr>
          <w:trHeight w:val="24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center"/>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17.08.2016г.</w:t>
            </w: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ИНН 0000000000</w:t>
            </w:r>
          </w:p>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Телерадиовещание «</w:t>
            </w:r>
            <w:proofErr w:type="spellStart"/>
            <w:r w:rsidRPr="004544EC">
              <w:rPr>
                <w:rFonts w:ascii="Times New Roman" w:eastAsia="Times New Roman" w:hAnsi="Times New Roman" w:cs="Times New Roman"/>
                <w:b/>
                <w:sz w:val="18"/>
                <w:szCs w:val="20"/>
                <w:lang w:eastAsia="ru-RU"/>
              </w:rPr>
              <w:t>Прикамские</w:t>
            </w:r>
            <w:proofErr w:type="spellEnd"/>
            <w:r w:rsidRPr="004544EC">
              <w:rPr>
                <w:rFonts w:ascii="Times New Roman" w:eastAsia="Times New Roman" w:hAnsi="Times New Roman" w:cs="Times New Roman"/>
                <w:b/>
                <w:sz w:val="18"/>
                <w:szCs w:val="20"/>
                <w:lang w:eastAsia="ru-RU"/>
              </w:rPr>
              <w:t xml:space="preserve"> зори»</w:t>
            </w:r>
          </w:p>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р/с 00000000000000000000</w:t>
            </w:r>
          </w:p>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АКБ «Заря Урала»</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210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149 000,00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jc w:val="both"/>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Предвыборная агитация чрез организации телерадиовещания</w:t>
            </w: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r w:rsidRPr="004544EC">
              <w:rPr>
                <w:rFonts w:ascii="Times New Roman" w:eastAsia="Times New Roman" w:hAnsi="Times New Roman" w:cs="Times New Roman"/>
                <w:b/>
                <w:sz w:val="18"/>
                <w:szCs w:val="20"/>
                <w:lang w:eastAsia="ru-RU"/>
              </w:rPr>
              <w:t>Платежное поручение              № __</w:t>
            </w:r>
            <w:proofErr w:type="gramStart"/>
            <w:r w:rsidRPr="004544EC">
              <w:rPr>
                <w:rFonts w:ascii="Times New Roman" w:eastAsia="Times New Roman" w:hAnsi="Times New Roman" w:cs="Times New Roman"/>
                <w:b/>
                <w:sz w:val="18"/>
                <w:szCs w:val="20"/>
                <w:lang w:eastAsia="ru-RU"/>
              </w:rPr>
              <w:t>_  от</w:t>
            </w:r>
            <w:proofErr w:type="gramEnd"/>
            <w:r w:rsidRPr="004544EC">
              <w:rPr>
                <w:rFonts w:ascii="Times New Roman" w:eastAsia="Times New Roman" w:hAnsi="Times New Roman" w:cs="Times New Roman"/>
                <w:b/>
                <w:sz w:val="18"/>
                <w:szCs w:val="20"/>
                <w:lang w:eastAsia="ru-RU"/>
              </w:rPr>
              <w:t xml:space="preserve"> _____</w:t>
            </w: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napToGrid w:val="0"/>
              <w:spacing w:after="0" w:line="240" w:lineRule="auto"/>
              <w:rPr>
                <w:rFonts w:ascii="Times New Roman" w:eastAsia="Times New Roman" w:hAnsi="Times New Roman" w:cs="Times New Roman"/>
                <w:b/>
                <w:sz w:val="18"/>
                <w:szCs w:val="20"/>
                <w:lang w:eastAsia="ru-RU"/>
              </w:rPr>
            </w:pPr>
            <w:proofErr w:type="gramStart"/>
            <w:r w:rsidRPr="004544EC">
              <w:rPr>
                <w:rFonts w:ascii="Times New Roman" w:eastAsia="Times New Roman" w:hAnsi="Times New Roman" w:cs="Times New Roman"/>
                <w:b/>
                <w:sz w:val="18"/>
                <w:szCs w:val="20"/>
                <w:lang w:eastAsia="ru-RU"/>
              </w:rPr>
              <w:t xml:space="preserve">Договор  </w:t>
            </w:r>
            <w:r w:rsidRPr="004544EC">
              <w:rPr>
                <w:rFonts w:ascii="Times New Roman" w:eastAsia="Times New Roman" w:hAnsi="Times New Roman" w:cs="Times New Roman"/>
                <w:b/>
                <w:sz w:val="18"/>
                <w:szCs w:val="20"/>
                <w:lang w:eastAsia="ru-RU"/>
              </w:rPr>
              <w:br/>
              <w:t>№</w:t>
            </w:r>
            <w:proofErr w:type="gramEnd"/>
            <w:r w:rsidRPr="004544EC">
              <w:rPr>
                <w:rFonts w:ascii="Times New Roman" w:eastAsia="Times New Roman" w:hAnsi="Times New Roman" w:cs="Times New Roman"/>
                <w:b/>
                <w:sz w:val="18"/>
                <w:szCs w:val="20"/>
                <w:lang w:eastAsia="ru-RU"/>
              </w:rPr>
              <w:t xml:space="preserve"> ___  от _____</w:t>
            </w:r>
            <w:r w:rsidRPr="004544EC">
              <w:rPr>
                <w:rFonts w:ascii="Times New Roman" w:eastAsia="Times New Roman" w:hAnsi="Times New Roman" w:cs="Times New Roman"/>
                <w:b/>
                <w:sz w:val="18"/>
                <w:szCs w:val="20"/>
                <w:lang w:eastAsia="ru-RU"/>
              </w:rPr>
              <w:br/>
              <w:t xml:space="preserve">счет     </w:t>
            </w:r>
            <w:r w:rsidRPr="004544EC">
              <w:rPr>
                <w:rFonts w:ascii="Times New Roman" w:eastAsia="Times New Roman" w:hAnsi="Times New Roman" w:cs="Times New Roman"/>
                <w:b/>
                <w:sz w:val="18"/>
                <w:szCs w:val="20"/>
                <w:lang w:eastAsia="ru-RU"/>
              </w:rPr>
              <w:br/>
              <w:t>№ ___  от _____</w:t>
            </w: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149 000,00</w:t>
            </w:r>
          </w:p>
        </w:tc>
      </w:tr>
      <w:tr w:rsidR="004544EC" w:rsidRPr="004544EC" w:rsidTr="004544EC">
        <w:trPr>
          <w:trHeight w:val="240"/>
        </w:trPr>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313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right"/>
              <w:rPr>
                <w:rFonts w:ascii="Times New Roman" w:eastAsia="Times New Roman" w:hAnsi="Times New Roman" w:cs="Times New Roman"/>
                <w:b/>
                <w:bCs/>
                <w:sz w:val="18"/>
                <w:szCs w:val="18"/>
                <w:lang w:eastAsia="ru-RU"/>
              </w:rPr>
            </w:pPr>
            <w:proofErr w:type="gramStart"/>
            <w:r w:rsidRPr="004544EC">
              <w:rPr>
                <w:rFonts w:ascii="Times New Roman" w:eastAsia="Times New Roman" w:hAnsi="Times New Roman" w:cs="Times New Roman"/>
                <w:b/>
                <w:bCs/>
                <w:sz w:val="18"/>
                <w:szCs w:val="18"/>
                <w:lang w:eastAsia="ru-RU"/>
              </w:rPr>
              <w:t xml:space="preserve">Итого:   </w:t>
            </w:r>
            <w:proofErr w:type="gramEnd"/>
            <w:r w:rsidRPr="004544EC">
              <w:rPr>
                <w:rFonts w:ascii="Times New Roman" w:eastAsia="Times New Roman" w:hAnsi="Times New Roman" w:cs="Times New Roman"/>
                <w:b/>
                <w:bCs/>
                <w:sz w:val="18"/>
                <w:szCs w:val="18"/>
                <w:lang w:eastAsia="ru-RU"/>
              </w:rPr>
              <w:t xml:space="preserve">       </w:t>
            </w:r>
          </w:p>
        </w:tc>
        <w:tc>
          <w:tcPr>
            <w:tcW w:w="1275"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ind w:left="-57" w:right="-57"/>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256 350,00</w:t>
            </w:r>
          </w:p>
        </w:tc>
        <w:tc>
          <w:tcPr>
            <w:tcW w:w="2410"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1559"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2127"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p>
        </w:tc>
        <w:tc>
          <w:tcPr>
            <w:tcW w:w="1559" w:type="dxa"/>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350,00</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256 000,00</w:t>
            </w:r>
          </w:p>
        </w:tc>
      </w:tr>
      <w:tr w:rsidR="004544EC" w:rsidRPr="004544EC" w:rsidTr="004544EC">
        <w:tblPrEx>
          <w:tblCellMar>
            <w:left w:w="108" w:type="dxa"/>
            <w:right w:w="108" w:type="dxa"/>
          </w:tblCellMar>
        </w:tblPrEx>
        <w:trPr>
          <w:gridBefore w:val="1"/>
          <w:gridAfter w:val="1"/>
          <w:wBefore w:w="540" w:type="dxa"/>
          <w:wAfter w:w="1013" w:type="dxa"/>
        </w:trPr>
        <w:tc>
          <w:tcPr>
            <w:tcW w:w="5220" w:type="dxa"/>
            <w:gridSpan w:val="4"/>
            <w:tcBorders>
              <w:top w:val="nil"/>
              <w:left w:val="nil"/>
              <w:bottom w:val="nil"/>
              <w:right w:val="nil"/>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Кандидат/уполномоченный представитель</w:t>
            </w:r>
          </w:p>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избирательного объединения по финансовым вопросам  </w:t>
            </w:r>
          </w:p>
        </w:tc>
        <w:tc>
          <w:tcPr>
            <w:tcW w:w="2340" w:type="dxa"/>
            <w:gridSpan w:val="2"/>
            <w:tcBorders>
              <w:top w:val="nil"/>
              <w:left w:val="nil"/>
              <w:bottom w:val="nil"/>
              <w:right w:val="nil"/>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440" w:type="dxa"/>
            <w:gridSpan w:val="2"/>
            <w:tcBorders>
              <w:top w:val="nil"/>
              <w:left w:val="nil"/>
              <w:bottom w:val="nil"/>
              <w:right w:val="nil"/>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5040" w:type="dxa"/>
            <w:gridSpan w:val="4"/>
            <w:tcBorders>
              <w:top w:val="nil"/>
              <w:left w:val="nil"/>
              <w:bottom w:val="single" w:sz="4" w:space="0" w:color="auto"/>
              <w:right w:val="nil"/>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p>
        </w:tc>
      </w:tr>
      <w:tr w:rsidR="004544EC" w:rsidRPr="004544EC" w:rsidTr="004544EC">
        <w:tblPrEx>
          <w:tblCellMar>
            <w:left w:w="108" w:type="dxa"/>
            <w:right w:w="108" w:type="dxa"/>
          </w:tblCellMar>
        </w:tblPrEx>
        <w:trPr>
          <w:gridBefore w:val="1"/>
          <w:gridAfter w:val="1"/>
          <w:wBefore w:w="540" w:type="dxa"/>
          <w:wAfter w:w="1013" w:type="dxa"/>
        </w:trPr>
        <w:tc>
          <w:tcPr>
            <w:tcW w:w="5220" w:type="dxa"/>
            <w:gridSpan w:val="4"/>
            <w:tcBorders>
              <w:top w:val="nil"/>
              <w:left w:val="nil"/>
              <w:bottom w:val="nil"/>
              <w:right w:val="nil"/>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340" w:type="dxa"/>
            <w:gridSpan w:val="2"/>
            <w:tcBorders>
              <w:top w:val="nil"/>
              <w:left w:val="nil"/>
              <w:bottom w:val="nil"/>
              <w:right w:val="nil"/>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544EC">
              <w:rPr>
                <w:rFonts w:ascii="Times New Roman" w:eastAsia="Times New Roman" w:hAnsi="Times New Roman" w:cs="Times New Roman"/>
                <w:sz w:val="18"/>
                <w:szCs w:val="18"/>
                <w:lang w:eastAsia="ru-RU"/>
              </w:rPr>
              <w:t>МП</w:t>
            </w:r>
          </w:p>
        </w:tc>
        <w:tc>
          <w:tcPr>
            <w:tcW w:w="1440" w:type="dxa"/>
            <w:gridSpan w:val="2"/>
            <w:tcBorders>
              <w:top w:val="nil"/>
              <w:left w:val="nil"/>
              <w:bottom w:val="nil"/>
              <w:right w:val="nil"/>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5040" w:type="dxa"/>
            <w:gridSpan w:val="4"/>
            <w:tcBorders>
              <w:top w:val="single" w:sz="4" w:space="0" w:color="auto"/>
              <w:left w:val="nil"/>
              <w:bottom w:val="nil"/>
              <w:right w:val="nil"/>
            </w:tcBorders>
          </w:tcPr>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(подпись, дата, инициалы, фамилия)</w:t>
            </w:r>
          </w:p>
        </w:tc>
      </w:tr>
    </w:tbl>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
          <w:szCs w:val="2"/>
          <w:lang w:eastAsia="ru-RU"/>
        </w:rPr>
      </w:pPr>
    </w:p>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18"/>
          <w:szCs w:val="18"/>
          <w:lang w:eastAsia="ru-RU"/>
        </w:rPr>
        <w:sectPr w:rsidR="004544EC" w:rsidRPr="004544EC" w:rsidSect="004544EC">
          <w:pgSz w:w="16838" w:h="11906" w:orient="landscape" w:code="9"/>
          <w:pgMar w:top="851" w:right="567" w:bottom="142" w:left="567" w:header="567" w:footer="473" w:gutter="0"/>
          <w:pgNumType w:start="1"/>
          <w:cols w:space="708"/>
          <w:titlePg/>
          <w:docGrid w:linePitch="360"/>
        </w:sectPr>
      </w:pPr>
    </w:p>
    <w:tbl>
      <w:tblPr>
        <w:tblW w:w="0" w:type="auto"/>
        <w:tblLook w:val="0000" w:firstRow="0" w:lastRow="0" w:firstColumn="0" w:lastColumn="0" w:noHBand="0" w:noVBand="0"/>
      </w:tblPr>
      <w:tblGrid>
        <w:gridCol w:w="2626"/>
        <w:gridCol w:w="7011"/>
      </w:tblGrid>
      <w:tr w:rsidR="004544EC" w:rsidRPr="004544EC" w:rsidTr="004544EC">
        <w:tc>
          <w:tcPr>
            <w:tcW w:w="2660" w:type="dxa"/>
            <w:tcBorders>
              <w:top w:val="nil"/>
              <w:left w:val="nil"/>
              <w:bottom w:val="nil"/>
              <w:right w:val="nil"/>
            </w:tcBorders>
          </w:tcPr>
          <w:p w:rsidR="004544EC" w:rsidRPr="004544EC" w:rsidRDefault="004544EC" w:rsidP="004544EC">
            <w:pPr>
              <w:autoSpaceDE w:val="0"/>
              <w:autoSpaceDN w:val="0"/>
              <w:spacing w:after="0" w:line="480" w:lineRule="auto"/>
              <w:jc w:val="center"/>
              <w:rPr>
                <w:rFonts w:ascii="Times New Roman" w:eastAsia="Times New Roman" w:hAnsi="Times New Roman" w:cs="Times New Roman"/>
                <w:lang w:eastAsia="ru-RU"/>
              </w:rPr>
            </w:pPr>
          </w:p>
        </w:tc>
        <w:tc>
          <w:tcPr>
            <w:tcW w:w="7087" w:type="dxa"/>
            <w:tcBorders>
              <w:top w:val="nil"/>
              <w:left w:val="nil"/>
              <w:bottom w:val="nil"/>
              <w:right w:val="nil"/>
            </w:tcBorders>
          </w:tcPr>
          <w:p w:rsidR="004544EC" w:rsidRPr="004544EC" w:rsidRDefault="004544EC" w:rsidP="004544EC">
            <w:pPr>
              <w:autoSpaceDE w:val="0"/>
              <w:autoSpaceDN w:val="0"/>
              <w:spacing w:after="0" w:line="240" w:lineRule="auto"/>
              <w:jc w:val="right"/>
              <w:rPr>
                <w:rFonts w:ascii="Times New Roman" w:eastAsia="Times New Roman" w:hAnsi="Times New Roman" w:cs="Times New Roman"/>
                <w:bCs/>
                <w:sz w:val="24"/>
                <w:szCs w:val="24"/>
                <w:lang w:eastAsia="ru-RU"/>
              </w:rPr>
            </w:pPr>
            <w:r w:rsidRPr="004544EC">
              <w:rPr>
                <w:rFonts w:ascii="Times New Roman" w:eastAsia="Times New Roman" w:hAnsi="Times New Roman" w:cs="Times New Roman"/>
                <w:bCs/>
                <w:sz w:val="24"/>
                <w:szCs w:val="24"/>
                <w:lang w:eastAsia="ru-RU"/>
              </w:rPr>
              <w:t>Приложение № 3</w:t>
            </w:r>
          </w:p>
          <w:p w:rsidR="00BE3EEF" w:rsidRPr="003660D7" w:rsidRDefault="004544EC" w:rsidP="00BE3EEF">
            <w:pPr>
              <w:pStyle w:val="ConsPlusTitle"/>
              <w:jc w:val="right"/>
              <w:rPr>
                <w:rFonts w:ascii="Times New Roman" w:hAnsi="Times New Roman" w:cs="Times New Roman"/>
                <w:b w:val="0"/>
                <w:sz w:val="20"/>
              </w:rPr>
            </w:pPr>
            <w:proofErr w:type="gramStart"/>
            <w:r w:rsidRPr="004544EC">
              <w:rPr>
                <w:rFonts w:ascii="Times New Roman" w:hAnsi="Times New Roman" w:cs="Times New Roman"/>
                <w:bCs/>
                <w:sz w:val="24"/>
                <w:szCs w:val="24"/>
              </w:rPr>
              <w:t>к</w:t>
            </w:r>
            <w:r w:rsidR="00BE3EEF">
              <w:rPr>
                <w:rFonts w:ascii="Times New Roman" w:hAnsi="Times New Roman" w:cs="Times New Roman"/>
                <w:sz w:val="28"/>
                <w:szCs w:val="28"/>
              </w:rPr>
              <w:t xml:space="preserve">  </w:t>
            </w:r>
            <w:r w:rsidR="00BE3EEF" w:rsidRPr="003660D7">
              <w:rPr>
                <w:rFonts w:ascii="Times New Roman" w:hAnsi="Times New Roman" w:cs="Times New Roman"/>
                <w:b w:val="0"/>
                <w:sz w:val="20"/>
              </w:rPr>
              <w:t>Инструкции</w:t>
            </w:r>
            <w:proofErr w:type="gramEnd"/>
            <w:r w:rsidR="00BE3EEF" w:rsidRPr="003660D7">
              <w:rPr>
                <w:rFonts w:ascii="Times New Roman" w:hAnsi="Times New Roman" w:cs="Times New Roman"/>
                <w:b w:val="0"/>
                <w:sz w:val="20"/>
              </w:rPr>
              <w:t xml:space="preserve"> о порядке и формах учета и отчетности кандидата,</w:t>
            </w:r>
          </w:p>
          <w:p w:rsidR="00BE3EEF" w:rsidRPr="003660D7" w:rsidRDefault="00BE3EEF" w:rsidP="00BE3EEF">
            <w:pPr>
              <w:pStyle w:val="ConsPlusTitle"/>
              <w:jc w:val="right"/>
              <w:rPr>
                <w:rFonts w:ascii="Times New Roman" w:hAnsi="Times New Roman" w:cs="Times New Roman"/>
                <w:b w:val="0"/>
                <w:sz w:val="20"/>
              </w:rPr>
            </w:pPr>
            <w:r w:rsidRPr="003660D7">
              <w:rPr>
                <w:rFonts w:ascii="Times New Roman" w:hAnsi="Times New Roman" w:cs="Times New Roman"/>
                <w:b w:val="0"/>
                <w:sz w:val="20"/>
              </w:rPr>
              <w:t>избирательного объединения о поступлении средств в избирательные фонды и расходовании этих средств при проведении выборов депутатов Земского</w:t>
            </w:r>
            <w:r w:rsidRPr="003660D7">
              <w:rPr>
                <w:rFonts w:ascii="Times New Roman" w:hAnsi="Times New Roman" w:cs="Times New Roman"/>
                <w:b w:val="0"/>
                <w:color w:val="000000"/>
                <w:sz w:val="20"/>
                <w:lang w:bidi="ru-RU"/>
              </w:rPr>
              <w:t xml:space="preserve"> Собрания Гайнского муниципального района третьего созыва,</w:t>
            </w:r>
            <w:r w:rsidRPr="003660D7">
              <w:rPr>
                <w:rFonts w:ascii="Times New Roman" w:eastAsiaTheme="minorHAnsi" w:hAnsi="Times New Roman" w:cs="Times New Roman"/>
                <w:b w:val="0"/>
                <w:sz w:val="20"/>
              </w:rPr>
              <w:t xml:space="preserve"> депутатов Совета депутатов Усть-Черновского сельского поселения Гайнского муниципального района четвертого созыва</w:t>
            </w:r>
          </w:p>
          <w:p w:rsidR="004544EC" w:rsidRPr="004544EC" w:rsidRDefault="004544EC" w:rsidP="004544EC">
            <w:pPr>
              <w:widowControl w:val="0"/>
              <w:autoSpaceDE w:val="0"/>
              <w:autoSpaceDN w:val="0"/>
              <w:spacing w:after="0" w:line="240" w:lineRule="auto"/>
              <w:jc w:val="right"/>
              <w:rPr>
                <w:rFonts w:ascii="Times New Roman" w:eastAsia="Times New Roman" w:hAnsi="Times New Roman" w:cs="Times New Roman"/>
                <w:b/>
                <w:lang w:eastAsia="ru-RU"/>
              </w:rPr>
            </w:pPr>
          </w:p>
        </w:tc>
      </w:tr>
    </w:tbl>
    <w:p w:rsidR="004544EC" w:rsidRPr="004544EC" w:rsidRDefault="004544EC" w:rsidP="004544EC">
      <w:pPr>
        <w:autoSpaceDE w:val="0"/>
        <w:autoSpaceDN w:val="0"/>
        <w:spacing w:after="0" w:line="240" w:lineRule="auto"/>
        <w:ind w:firstLine="540"/>
        <w:jc w:val="right"/>
        <w:rPr>
          <w:rFonts w:ascii="Calibri" w:eastAsia="Times New Roman" w:hAnsi="Calibri" w:cs="Calibri"/>
          <w:szCs w:val="20"/>
          <w:lang w:eastAsia="ru-RU"/>
        </w:rPr>
      </w:pPr>
    </w:p>
    <w:p w:rsidR="004544EC" w:rsidRPr="004544EC" w:rsidRDefault="004544EC" w:rsidP="004544EC">
      <w:pPr>
        <w:autoSpaceDE w:val="0"/>
        <w:autoSpaceDN w:val="0"/>
        <w:spacing w:after="0" w:line="240" w:lineRule="auto"/>
        <w:ind w:firstLine="540"/>
        <w:jc w:val="right"/>
        <w:rPr>
          <w:rFonts w:ascii="Times New Roman" w:eastAsia="Times New Roman" w:hAnsi="Times New Roman" w:cs="Times New Roman"/>
          <w:b/>
          <w:lang w:eastAsia="ru-RU"/>
        </w:rPr>
      </w:pPr>
      <w:r w:rsidRPr="004544EC">
        <w:rPr>
          <w:rFonts w:ascii="Times New Roman" w:eastAsia="Times New Roman" w:hAnsi="Times New Roman" w:cs="Times New Roman"/>
          <w:b/>
          <w:szCs w:val="20"/>
          <w:lang w:eastAsia="ru-RU"/>
        </w:rPr>
        <w:t>Форма № 2</w:t>
      </w:r>
    </w:p>
    <w:p w:rsidR="004544EC" w:rsidRPr="004544EC" w:rsidRDefault="004544EC" w:rsidP="004544EC">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544EC">
        <w:rPr>
          <w:rFonts w:ascii="Times New Roman" w:eastAsia="Times New Roman" w:hAnsi="Times New Roman" w:cs="Times New Roman"/>
          <w:b/>
          <w:bCs/>
          <w:sz w:val="24"/>
          <w:szCs w:val="24"/>
          <w:lang w:eastAsia="ru-RU"/>
        </w:rPr>
        <w:t xml:space="preserve">Подтверждение </w:t>
      </w: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544EC">
        <w:rPr>
          <w:rFonts w:ascii="Times New Roman" w:eastAsia="Times New Roman" w:hAnsi="Times New Roman" w:cs="Times New Roman"/>
          <w:b/>
          <w:bCs/>
          <w:sz w:val="24"/>
          <w:szCs w:val="24"/>
          <w:lang w:eastAsia="ru-RU"/>
        </w:rPr>
        <w:t>согласия кандидата при проведении выборов депутатов представительного органа</w:t>
      </w: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544EC">
        <w:rPr>
          <w:rFonts w:ascii="Times New Roman" w:eastAsia="Times New Roman" w:hAnsi="Times New Roman" w:cs="Times New Roman"/>
          <w:b/>
          <w:bCs/>
          <w:sz w:val="24"/>
          <w:szCs w:val="24"/>
          <w:lang w:eastAsia="ru-RU"/>
        </w:rPr>
        <w:t xml:space="preserve">муниципального образования в Пермском крае </w:t>
      </w:r>
    </w:p>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bl>
      <w:tblPr>
        <w:tblW w:w="9648" w:type="dxa"/>
        <w:tblLook w:val="0000" w:firstRow="0" w:lastRow="0" w:firstColumn="0" w:lastColumn="0" w:noHBand="0" w:noVBand="0"/>
      </w:tblPr>
      <w:tblGrid>
        <w:gridCol w:w="622"/>
        <w:gridCol w:w="9026"/>
      </w:tblGrid>
      <w:tr w:rsidR="004544EC" w:rsidRPr="004544EC" w:rsidTr="004544EC">
        <w:tc>
          <w:tcPr>
            <w:tcW w:w="622" w:type="dxa"/>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Я,</w:t>
            </w:r>
          </w:p>
        </w:tc>
        <w:tc>
          <w:tcPr>
            <w:tcW w:w="9026" w:type="dxa"/>
            <w:tcBorders>
              <w:top w:val="nil"/>
              <w:left w:val="nil"/>
              <w:bottom w:val="single" w:sz="4" w:space="0" w:color="auto"/>
              <w:right w:val="nil"/>
            </w:tcBorders>
          </w:tcPr>
          <w:p w:rsidR="004544EC" w:rsidRPr="004544EC" w:rsidRDefault="004544EC" w:rsidP="004544EC">
            <w:pPr>
              <w:autoSpaceDE w:val="0"/>
              <w:autoSpaceDN w:val="0"/>
              <w:adjustRightInd w:val="0"/>
              <w:spacing w:after="0" w:line="240" w:lineRule="auto"/>
              <w:jc w:val="right"/>
              <w:rPr>
                <w:rFonts w:ascii="Times New Roman" w:eastAsia="Times New Roman" w:hAnsi="Times New Roman" w:cs="Times New Roman"/>
                <w:b/>
                <w:bCs/>
                <w:sz w:val="24"/>
                <w:szCs w:val="24"/>
                <w:lang w:eastAsia="ru-RU"/>
              </w:rPr>
            </w:pPr>
            <w:r w:rsidRPr="004544EC">
              <w:rPr>
                <w:rFonts w:ascii="Times New Roman" w:eastAsia="Times New Roman" w:hAnsi="Times New Roman" w:cs="Times New Roman"/>
                <w:b/>
                <w:bCs/>
                <w:sz w:val="24"/>
                <w:szCs w:val="24"/>
                <w:lang w:eastAsia="ru-RU"/>
              </w:rPr>
              <w:t>,</w:t>
            </w:r>
          </w:p>
        </w:tc>
      </w:tr>
      <w:tr w:rsidR="004544EC" w:rsidRPr="004544EC" w:rsidTr="004544EC">
        <w:tc>
          <w:tcPr>
            <w:tcW w:w="622" w:type="dxa"/>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026" w:type="dxa"/>
            <w:tcBorders>
              <w:top w:val="single" w:sz="4" w:space="0" w:color="auto"/>
              <w:left w:val="nil"/>
              <w:bottom w:val="nil"/>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(фамилия, имя и отчество кандидата)</w:t>
            </w:r>
          </w:p>
        </w:tc>
      </w:tr>
    </w:tbl>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 xml:space="preserve">являющийся кандидатом в депутаты _______________________________________________________________________________ </w:t>
      </w:r>
    </w:p>
    <w:tbl>
      <w:tblPr>
        <w:tblW w:w="0" w:type="auto"/>
        <w:tblLook w:val="0000" w:firstRow="0" w:lastRow="0" w:firstColumn="0" w:lastColumn="0" w:noHBand="0" w:noVBand="0"/>
      </w:tblPr>
      <w:tblGrid>
        <w:gridCol w:w="9637"/>
      </w:tblGrid>
      <w:tr w:rsidR="004544EC" w:rsidRPr="004544EC" w:rsidTr="004544EC">
        <w:tc>
          <w:tcPr>
            <w:tcW w:w="9648" w:type="dxa"/>
            <w:tcBorders>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                             (наименование представительного органа муниципального образования)</w:t>
            </w:r>
          </w:p>
        </w:tc>
      </w:tr>
      <w:tr w:rsidR="004544EC" w:rsidRPr="004544EC" w:rsidTr="004544EC">
        <w:tc>
          <w:tcPr>
            <w:tcW w:w="9648" w:type="dxa"/>
            <w:tcBorders>
              <w:top w:val="nil"/>
              <w:left w:val="nil"/>
              <w:bottom w:val="single" w:sz="4" w:space="0" w:color="auto"/>
              <w:right w:val="nil"/>
            </w:tcBorders>
          </w:tcPr>
          <w:p w:rsidR="004544EC" w:rsidRPr="004544EC" w:rsidRDefault="004544EC" w:rsidP="004544EC">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w:t>
            </w:r>
          </w:p>
        </w:tc>
      </w:tr>
      <w:tr w:rsidR="004544EC" w:rsidRPr="004544EC" w:rsidTr="004544EC">
        <w:tc>
          <w:tcPr>
            <w:tcW w:w="9648" w:type="dxa"/>
            <w:tcBorders>
              <w:top w:val="single" w:sz="4" w:space="0" w:color="auto"/>
              <w:left w:val="nil"/>
              <w:bottom w:val="nil"/>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(наименование одномандатного избирательного округа)</w:t>
            </w:r>
          </w:p>
        </w:tc>
      </w:tr>
    </w:tbl>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bl>
      <w:tblPr>
        <w:tblW w:w="0" w:type="auto"/>
        <w:tblLook w:val="0000" w:firstRow="0" w:lastRow="0" w:firstColumn="0" w:lastColumn="0" w:noHBand="0" w:noVBand="0"/>
      </w:tblPr>
      <w:tblGrid>
        <w:gridCol w:w="1728"/>
        <w:gridCol w:w="7883"/>
      </w:tblGrid>
      <w:tr w:rsidR="004544EC" w:rsidRPr="004544EC" w:rsidTr="004544EC">
        <w:tc>
          <w:tcPr>
            <w:tcW w:w="9611" w:type="dxa"/>
            <w:gridSpan w:val="2"/>
            <w:tcBorders>
              <w:top w:val="nil"/>
              <w:left w:val="nil"/>
              <w:bottom w:val="single" w:sz="4" w:space="0" w:color="auto"/>
              <w:right w:val="nil"/>
            </w:tcBorders>
          </w:tcPr>
          <w:p w:rsidR="004544EC" w:rsidRPr="004544EC" w:rsidRDefault="004544EC" w:rsidP="004544EC">
            <w:pPr>
              <w:autoSpaceDE w:val="0"/>
              <w:autoSpaceDN w:val="0"/>
              <w:adjustRightInd w:val="0"/>
              <w:spacing w:after="0" w:line="240" w:lineRule="auto"/>
              <w:jc w:val="right"/>
              <w:rPr>
                <w:rFonts w:ascii="Times New Roman" w:eastAsia="Times New Roman" w:hAnsi="Times New Roman" w:cs="Times New Roman"/>
                <w:b/>
                <w:bCs/>
                <w:sz w:val="24"/>
                <w:szCs w:val="24"/>
                <w:lang w:eastAsia="ru-RU"/>
              </w:rPr>
            </w:pPr>
            <w:r w:rsidRPr="004544EC">
              <w:rPr>
                <w:rFonts w:ascii="Times New Roman" w:eastAsia="Times New Roman" w:hAnsi="Times New Roman" w:cs="Times New Roman"/>
                <w:b/>
                <w:bCs/>
                <w:sz w:val="24"/>
                <w:szCs w:val="24"/>
                <w:lang w:eastAsia="ru-RU"/>
              </w:rPr>
              <w:t>,</w:t>
            </w:r>
          </w:p>
        </w:tc>
      </w:tr>
      <w:tr w:rsidR="004544EC" w:rsidRPr="004544EC" w:rsidTr="004544EC">
        <w:tc>
          <w:tcPr>
            <w:tcW w:w="9611" w:type="dxa"/>
            <w:gridSpan w:val="2"/>
            <w:tcBorders>
              <w:top w:val="single" w:sz="4" w:space="0" w:color="auto"/>
              <w:left w:val="nil"/>
              <w:bottom w:val="nil"/>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(реквизиты специального избирательного счета)</w:t>
            </w:r>
          </w:p>
        </w:tc>
      </w:tr>
      <w:tr w:rsidR="004544EC" w:rsidRPr="004544EC" w:rsidTr="004544EC">
        <w:tc>
          <w:tcPr>
            <w:tcW w:w="9611" w:type="dxa"/>
            <w:gridSpan w:val="2"/>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4544EC" w:rsidRPr="004544EC" w:rsidTr="004544EC">
        <w:tc>
          <w:tcPr>
            <w:tcW w:w="1728" w:type="dxa"/>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даю согласие</w:t>
            </w:r>
          </w:p>
        </w:tc>
        <w:tc>
          <w:tcPr>
            <w:tcW w:w="7883" w:type="dxa"/>
            <w:tcBorders>
              <w:top w:val="nil"/>
              <w:left w:val="nil"/>
              <w:bottom w:val="single" w:sz="4" w:space="0" w:color="auto"/>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4544EC" w:rsidRPr="004544EC" w:rsidTr="004544EC">
        <w:trPr>
          <w:cantSplit/>
        </w:trPr>
        <w:tc>
          <w:tcPr>
            <w:tcW w:w="9611" w:type="dxa"/>
            <w:gridSpan w:val="2"/>
            <w:tcBorders>
              <w:top w:val="nil"/>
              <w:left w:val="nil"/>
              <w:bottom w:val="nil"/>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(фамилия, имя, отчество </w:t>
            </w:r>
            <w:proofErr w:type="gramStart"/>
            <w:r w:rsidRPr="004544EC">
              <w:rPr>
                <w:rFonts w:ascii="Times New Roman" w:eastAsia="Times New Roman" w:hAnsi="Times New Roman" w:cs="Times New Roman"/>
                <w:sz w:val="20"/>
                <w:szCs w:val="20"/>
                <w:lang w:eastAsia="ru-RU"/>
              </w:rPr>
              <w:t>гражданина,  наименование</w:t>
            </w:r>
            <w:proofErr w:type="gramEnd"/>
            <w:r w:rsidRPr="004544EC">
              <w:rPr>
                <w:rFonts w:ascii="Times New Roman" w:eastAsia="Times New Roman" w:hAnsi="Times New Roman" w:cs="Times New Roman"/>
                <w:sz w:val="20"/>
                <w:szCs w:val="20"/>
                <w:lang w:eastAsia="ru-RU"/>
              </w:rPr>
              <w:t xml:space="preserve"> организации)</w:t>
            </w:r>
          </w:p>
        </w:tc>
      </w:tr>
    </w:tbl>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p w:rsidR="004544EC" w:rsidRPr="004544EC" w:rsidRDefault="004544EC" w:rsidP="004544E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на выполнение работ (реализацию товаров, оказание услуг) согласно договору от «__</w:t>
      </w:r>
      <w:proofErr w:type="gramStart"/>
      <w:r w:rsidRPr="004544EC">
        <w:rPr>
          <w:rFonts w:ascii="Times New Roman" w:eastAsia="Times New Roman" w:hAnsi="Times New Roman" w:cs="Times New Roman"/>
          <w:sz w:val="24"/>
          <w:szCs w:val="24"/>
          <w:lang w:eastAsia="ru-RU"/>
        </w:rPr>
        <w:t>»</w:t>
      </w:r>
      <w:proofErr w:type="gramEnd"/>
      <w:r w:rsidRPr="004544EC">
        <w:rPr>
          <w:rFonts w:ascii="Times New Roman" w:eastAsia="Times New Roman" w:hAnsi="Times New Roman" w:cs="Times New Roman"/>
          <w:sz w:val="24"/>
          <w:szCs w:val="24"/>
          <w:lang w:eastAsia="ru-RU"/>
        </w:rPr>
        <w:t xml:space="preserve"> ________ 20__ года № ___ и их оплату за счет средств избирательного фонда.</w:t>
      </w:r>
    </w:p>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bl>
      <w:tblPr>
        <w:tblW w:w="0" w:type="auto"/>
        <w:tblLook w:val="0000" w:firstRow="0" w:lastRow="0" w:firstColumn="0" w:lastColumn="0" w:noHBand="0" w:noVBand="0"/>
      </w:tblPr>
      <w:tblGrid>
        <w:gridCol w:w="4968"/>
        <w:gridCol w:w="1260"/>
        <w:gridCol w:w="3343"/>
      </w:tblGrid>
      <w:tr w:rsidR="004544EC" w:rsidRPr="004544EC" w:rsidTr="004544EC">
        <w:trPr>
          <w:cantSplit/>
        </w:trPr>
        <w:tc>
          <w:tcPr>
            <w:tcW w:w="4968" w:type="dxa"/>
            <w:vMerge w:val="restart"/>
            <w:tcBorders>
              <w:top w:val="nil"/>
              <w:left w:val="nil"/>
              <w:bottom w:val="nil"/>
              <w:right w:val="nil"/>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544EC">
              <w:rPr>
                <w:rFonts w:ascii="Times New Roman" w:eastAsia="Times New Roman" w:hAnsi="Times New Roman" w:cs="Times New Roman"/>
                <w:lang w:eastAsia="ru-RU"/>
              </w:rPr>
              <w:t>Кандидат</w:t>
            </w:r>
          </w:p>
        </w:tc>
        <w:tc>
          <w:tcPr>
            <w:tcW w:w="1260" w:type="dxa"/>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343" w:type="dxa"/>
            <w:tcBorders>
              <w:top w:val="nil"/>
              <w:left w:val="nil"/>
              <w:bottom w:val="nil"/>
              <w:right w:val="nil"/>
            </w:tcBorders>
          </w:tcPr>
          <w:p w:rsidR="004544EC" w:rsidRPr="004544EC" w:rsidRDefault="004544EC" w:rsidP="004544EC">
            <w:pPr>
              <w:autoSpaceDE w:val="0"/>
              <w:autoSpaceDN w:val="0"/>
              <w:adjustRightInd w:val="0"/>
              <w:spacing w:after="0" w:line="240" w:lineRule="auto"/>
              <w:jc w:val="right"/>
              <w:rPr>
                <w:rFonts w:ascii="Times New Roman" w:eastAsia="Times New Roman" w:hAnsi="Times New Roman" w:cs="Times New Roman"/>
                <w:b/>
                <w:bCs/>
                <w:sz w:val="24"/>
                <w:szCs w:val="24"/>
                <w:lang w:eastAsia="ru-RU"/>
              </w:rPr>
            </w:pPr>
          </w:p>
        </w:tc>
      </w:tr>
      <w:tr w:rsidR="004544EC" w:rsidRPr="004544EC" w:rsidTr="004544EC">
        <w:trPr>
          <w:cantSplit/>
        </w:trPr>
        <w:tc>
          <w:tcPr>
            <w:tcW w:w="4968" w:type="dxa"/>
            <w:vMerge/>
            <w:tcBorders>
              <w:top w:val="nil"/>
              <w:left w:val="nil"/>
              <w:bottom w:val="nil"/>
              <w:right w:val="nil"/>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0" w:type="dxa"/>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343" w:type="dxa"/>
            <w:tcBorders>
              <w:top w:val="nil"/>
              <w:left w:val="nil"/>
              <w:bottom w:val="single" w:sz="4" w:space="0" w:color="auto"/>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4544EC" w:rsidRPr="004544EC" w:rsidTr="004544EC">
        <w:trPr>
          <w:cantSplit/>
        </w:trPr>
        <w:tc>
          <w:tcPr>
            <w:tcW w:w="4968" w:type="dxa"/>
            <w:vMerge/>
            <w:tcBorders>
              <w:top w:val="nil"/>
              <w:left w:val="nil"/>
              <w:bottom w:val="nil"/>
              <w:right w:val="nil"/>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0" w:type="dxa"/>
            <w:tcBorders>
              <w:top w:val="nil"/>
              <w:left w:val="nil"/>
              <w:bottom w:val="nil"/>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343" w:type="dxa"/>
            <w:tcBorders>
              <w:top w:val="single" w:sz="4" w:space="0" w:color="auto"/>
              <w:left w:val="nil"/>
              <w:bottom w:val="nil"/>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(подпись, дата, инициалы, фамилия)</w:t>
            </w:r>
          </w:p>
        </w:tc>
      </w:tr>
      <w:tr w:rsidR="004544EC" w:rsidRPr="004544EC" w:rsidTr="004544EC">
        <w:trPr>
          <w:cantSplit/>
        </w:trPr>
        <w:tc>
          <w:tcPr>
            <w:tcW w:w="4968" w:type="dxa"/>
            <w:vMerge/>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0" w:type="dxa"/>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343" w:type="dxa"/>
            <w:tcBorders>
              <w:top w:val="nil"/>
              <w:left w:val="nil"/>
              <w:bottom w:val="nil"/>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4544EC" w:rsidRPr="004544EC" w:rsidTr="004544EC">
        <w:trPr>
          <w:cantSplit/>
        </w:trPr>
        <w:tc>
          <w:tcPr>
            <w:tcW w:w="4968" w:type="dxa"/>
            <w:vMerge/>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0" w:type="dxa"/>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343" w:type="dxa"/>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sectPr w:rsidR="004544EC" w:rsidRPr="004544EC" w:rsidSect="004544EC">
          <w:pgSz w:w="11906" w:h="16838" w:code="9"/>
          <w:pgMar w:top="1134" w:right="851" w:bottom="1134" w:left="1418" w:header="709" w:footer="709" w:gutter="0"/>
          <w:pgNumType w:start="41"/>
          <w:cols w:space="708"/>
          <w:titlePg/>
          <w:docGrid w:linePitch="360"/>
        </w:sectPr>
      </w:pPr>
    </w:p>
    <w:tbl>
      <w:tblPr>
        <w:tblW w:w="0" w:type="auto"/>
        <w:tblLook w:val="0000" w:firstRow="0" w:lastRow="0" w:firstColumn="0" w:lastColumn="0" w:noHBand="0" w:noVBand="0"/>
      </w:tblPr>
      <w:tblGrid>
        <w:gridCol w:w="2628"/>
        <w:gridCol w:w="7576"/>
      </w:tblGrid>
      <w:tr w:rsidR="004544EC" w:rsidRPr="004544EC" w:rsidTr="004544EC">
        <w:tc>
          <w:tcPr>
            <w:tcW w:w="2660" w:type="dxa"/>
          </w:tcPr>
          <w:p w:rsidR="004544EC" w:rsidRPr="004544EC" w:rsidRDefault="004544EC" w:rsidP="004544EC">
            <w:pPr>
              <w:autoSpaceDE w:val="0"/>
              <w:autoSpaceDN w:val="0"/>
              <w:spacing w:after="0" w:line="480" w:lineRule="auto"/>
              <w:jc w:val="center"/>
              <w:rPr>
                <w:rFonts w:ascii="Times New Roman" w:eastAsia="Times New Roman" w:hAnsi="Times New Roman" w:cs="Times New Roman"/>
                <w:lang w:eastAsia="ru-RU"/>
              </w:rPr>
            </w:pPr>
          </w:p>
        </w:tc>
        <w:tc>
          <w:tcPr>
            <w:tcW w:w="7654" w:type="dxa"/>
          </w:tcPr>
          <w:p w:rsidR="004544EC" w:rsidRPr="004544EC" w:rsidRDefault="004544EC" w:rsidP="004544EC">
            <w:pPr>
              <w:autoSpaceDE w:val="0"/>
              <w:autoSpaceDN w:val="0"/>
              <w:spacing w:after="0" w:line="240" w:lineRule="auto"/>
              <w:jc w:val="right"/>
              <w:rPr>
                <w:rFonts w:ascii="Times New Roman" w:eastAsia="Times New Roman" w:hAnsi="Times New Roman" w:cs="Times New Roman"/>
                <w:bCs/>
                <w:sz w:val="24"/>
                <w:szCs w:val="24"/>
                <w:lang w:eastAsia="ru-RU"/>
              </w:rPr>
            </w:pPr>
            <w:r w:rsidRPr="004544EC">
              <w:rPr>
                <w:rFonts w:ascii="Times New Roman" w:eastAsia="Times New Roman" w:hAnsi="Times New Roman" w:cs="Times New Roman"/>
                <w:bCs/>
                <w:sz w:val="24"/>
                <w:szCs w:val="24"/>
                <w:lang w:eastAsia="ru-RU"/>
              </w:rPr>
              <w:t>Приложение № 4</w:t>
            </w:r>
          </w:p>
          <w:p w:rsidR="00BE3EEF" w:rsidRPr="003660D7" w:rsidRDefault="004544EC" w:rsidP="00BE3EEF">
            <w:pPr>
              <w:pStyle w:val="ConsPlusTitle"/>
              <w:jc w:val="right"/>
              <w:rPr>
                <w:rFonts w:ascii="Times New Roman" w:hAnsi="Times New Roman" w:cs="Times New Roman"/>
                <w:b w:val="0"/>
                <w:sz w:val="20"/>
              </w:rPr>
            </w:pPr>
            <w:proofErr w:type="gramStart"/>
            <w:r w:rsidRPr="004544EC">
              <w:rPr>
                <w:rFonts w:ascii="Times New Roman" w:hAnsi="Times New Roman" w:cs="Times New Roman"/>
                <w:bCs/>
                <w:sz w:val="24"/>
                <w:szCs w:val="24"/>
              </w:rPr>
              <w:t>к</w:t>
            </w:r>
            <w:r w:rsidR="00BE3EEF">
              <w:rPr>
                <w:rFonts w:ascii="Times New Roman" w:hAnsi="Times New Roman" w:cs="Times New Roman"/>
                <w:sz w:val="28"/>
                <w:szCs w:val="28"/>
              </w:rPr>
              <w:t xml:space="preserve">  </w:t>
            </w:r>
            <w:r w:rsidR="00BE3EEF" w:rsidRPr="003660D7">
              <w:rPr>
                <w:rFonts w:ascii="Times New Roman" w:hAnsi="Times New Roman" w:cs="Times New Roman"/>
                <w:b w:val="0"/>
                <w:sz w:val="20"/>
              </w:rPr>
              <w:t>Инструкции</w:t>
            </w:r>
            <w:proofErr w:type="gramEnd"/>
            <w:r w:rsidR="00BE3EEF" w:rsidRPr="003660D7">
              <w:rPr>
                <w:rFonts w:ascii="Times New Roman" w:hAnsi="Times New Roman" w:cs="Times New Roman"/>
                <w:b w:val="0"/>
                <w:sz w:val="20"/>
              </w:rPr>
              <w:t xml:space="preserve"> о порядке и формах учета и отчетности кандидата,</w:t>
            </w:r>
          </w:p>
          <w:p w:rsidR="00BE3EEF" w:rsidRPr="003660D7" w:rsidRDefault="00BE3EEF" w:rsidP="00BE3EEF">
            <w:pPr>
              <w:pStyle w:val="ConsPlusTitle"/>
              <w:jc w:val="right"/>
              <w:rPr>
                <w:rFonts w:ascii="Times New Roman" w:hAnsi="Times New Roman" w:cs="Times New Roman"/>
                <w:b w:val="0"/>
                <w:sz w:val="20"/>
              </w:rPr>
            </w:pPr>
            <w:r w:rsidRPr="003660D7">
              <w:rPr>
                <w:rFonts w:ascii="Times New Roman" w:hAnsi="Times New Roman" w:cs="Times New Roman"/>
                <w:b w:val="0"/>
                <w:sz w:val="20"/>
              </w:rPr>
              <w:t>избирательного объединения о поступлении средств в избирательные фонды и расходовании этих средств при проведении выборов депутатов Земского</w:t>
            </w:r>
            <w:r w:rsidRPr="003660D7">
              <w:rPr>
                <w:rFonts w:ascii="Times New Roman" w:hAnsi="Times New Roman" w:cs="Times New Roman"/>
                <w:b w:val="0"/>
                <w:color w:val="000000"/>
                <w:sz w:val="20"/>
                <w:lang w:bidi="ru-RU"/>
              </w:rPr>
              <w:t xml:space="preserve"> Собрания Гайнского муниципального района третьего созыва,</w:t>
            </w:r>
            <w:r w:rsidRPr="003660D7">
              <w:rPr>
                <w:rFonts w:ascii="Times New Roman" w:eastAsiaTheme="minorHAnsi" w:hAnsi="Times New Roman" w:cs="Times New Roman"/>
                <w:b w:val="0"/>
                <w:sz w:val="20"/>
              </w:rPr>
              <w:t xml:space="preserve"> депутатов Совета депутатов Усть-Черновского сельского поселения Гайнского муниципального района четвертого созыва</w:t>
            </w:r>
          </w:p>
          <w:p w:rsidR="004544EC" w:rsidRPr="004544EC" w:rsidRDefault="004544EC" w:rsidP="004544EC">
            <w:pPr>
              <w:widowControl w:val="0"/>
              <w:autoSpaceDE w:val="0"/>
              <w:autoSpaceDN w:val="0"/>
              <w:spacing w:after="0" w:line="240" w:lineRule="auto"/>
              <w:jc w:val="right"/>
              <w:rPr>
                <w:rFonts w:ascii="Times New Roman" w:eastAsia="Times New Roman" w:hAnsi="Times New Roman" w:cs="Times New Roman"/>
                <w:b/>
                <w:sz w:val="24"/>
                <w:szCs w:val="24"/>
                <w:lang w:eastAsia="ru-RU"/>
              </w:rPr>
            </w:pPr>
          </w:p>
        </w:tc>
      </w:tr>
    </w:tbl>
    <w:p w:rsidR="004544EC" w:rsidRPr="004544EC" w:rsidRDefault="004544EC" w:rsidP="004544EC">
      <w:pPr>
        <w:autoSpaceDE w:val="0"/>
        <w:autoSpaceDN w:val="0"/>
        <w:spacing w:after="0" w:line="240" w:lineRule="auto"/>
        <w:ind w:firstLine="540"/>
        <w:jc w:val="right"/>
        <w:rPr>
          <w:rFonts w:ascii="Calibri" w:eastAsia="Times New Roman" w:hAnsi="Calibri" w:cs="Calibri"/>
          <w:szCs w:val="20"/>
          <w:lang w:eastAsia="ru-RU"/>
        </w:rPr>
      </w:pP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                                                                                                                                            Пример заполнения </w:t>
      </w:r>
      <w:r w:rsidRPr="004544EC">
        <w:rPr>
          <w:rFonts w:ascii="Times New Roman" w:eastAsia="Times New Roman" w:hAnsi="Times New Roman" w:cs="Times New Roman"/>
          <w:b/>
          <w:sz w:val="20"/>
          <w:szCs w:val="20"/>
          <w:lang w:eastAsia="ru-RU"/>
        </w:rPr>
        <w:t>формы № 2</w:t>
      </w:r>
    </w:p>
    <w:p w:rsidR="004544EC" w:rsidRPr="004544EC" w:rsidRDefault="004544EC" w:rsidP="004544EC">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544EC">
        <w:rPr>
          <w:rFonts w:ascii="Times New Roman" w:eastAsia="Times New Roman" w:hAnsi="Times New Roman" w:cs="Times New Roman"/>
          <w:b/>
          <w:bCs/>
          <w:sz w:val="24"/>
          <w:szCs w:val="24"/>
          <w:lang w:eastAsia="ru-RU"/>
        </w:rPr>
        <w:t xml:space="preserve">Подтверждение </w:t>
      </w: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544EC">
        <w:rPr>
          <w:rFonts w:ascii="Times New Roman" w:eastAsia="Times New Roman" w:hAnsi="Times New Roman" w:cs="Times New Roman"/>
          <w:b/>
          <w:bCs/>
          <w:sz w:val="24"/>
          <w:szCs w:val="24"/>
          <w:lang w:eastAsia="ru-RU"/>
        </w:rPr>
        <w:t>согласия кандидата при проведении выборов депутатов представительного органа</w:t>
      </w: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544EC">
        <w:rPr>
          <w:rFonts w:ascii="Times New Roman" w:eastAsia="Times New Roman" w:hAnsi="Times New Roman" w:cs="Times New Roman"/>
          <w:b/>
          <w:bCs/>
          <w:sz w:val="24"/>
          <w:szCs w:val="24"/>
          <w:lang w:eastAsia="ru-RU"/>
        </w:rPr>
        <w:t xml:space="preserve">муниципального образования в Пермском крае </w:t>
      </w: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bl>
      <w:tblPr>
        <w:tblW w:w="9688" w:type="dxa"/>
        <w:tblLook w:val="0000" w:firstRow="0" w:lastRow="0" w:firstColumn="0" w:lastColumn="0" w:noHBand="0" w:noVBand="0"/>
      </w:tblPr>
      <w:tblGrid>
        <w:gridCol w:w="437"/>
        <w:gridCol w:w="9009"/>
        <w:gridCol w:w="87"/>
        <w:gridCol w:w="276"/>
      </w:tblGrid>
      <w:tr w:rsidR="004544EC" w:rsidRPr="004544EC" w:rsidTr="004544EC">
        <w:tc>
          <w:tcPr>
            <w:tcW w:w="623" w:type="dxa"/>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Я,</w:t>
            </w:r>
          </w:p>
        </w:tc>
        <w:tc>
          <w:tcPr>
            <w:tcW w:w="8749" w:type="dxa"/>
            <w:gridSpan w:val="2"/>
            <w:tcBorders>
              <w:top w:val="nil"/>
              <w:left w:val="nil"/>
              <w:bottom w:val="single" w:sz="4" w:space="0" w:color="auto"/>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544EC">
              <w:rPr>
                <w:rFonts w:ascii="Times New Roman" w:eastAsia="Times New Roman" w:hAnsi="Times New Roman" w:cs="Times New Roman"/>
                <w:b/>
                <w:bCs/>
                <w:sz w:val="24"/>
                <w:szCs w:val="24"/>
                <w:lang w:eastAsia="ru-RU"/>
              </w:rPr>
              <w:t xml:space="preserve">Иванов Иван Иванович </w:t>
            </w:r>
          </w:p>
        </w:tc>
        <w:tc>
          <w:tcPr>
            <w:tcW w:w="276" w:type="dxa"/>
            <w:tcBorders>
              <w:top w:val="nil"/>
              <w:left w:val="nil"/>
              <w:bottom w:val="single" w:sz="4" w:space="0" w:color="auto"/>
              <w:right w:val="nil"/>
            </w:tcBorders>
          </w:tcPr>
          <w:p w:rsidR="004544EC" w:rsidRPr="004544EC" w:rsidRDefault="004544EC" w:rsidP="004544EC">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w:t>
            </w:r>
          </w:p>
        </w:tc>
      </w:tr>
      <w:tr w:rsidR="004544EC" w:rsidRPr="004544EC" w:rsidTr="004544EC">
        <w:tc>
          <w:tcPr>
            <w:tcW w:w="623" w:type="dxa"/>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749" w:type="dxa"/>
            <w:gridSpan w:val="2"/>
            <w:tcBorders>
              <w:top w:val="single" w:sz="4" w:space="0" w:color="auto"/>
              <w:left w:val="nil"/>
              <w:bottom w:val="nil"/>
              <w:right w:val="nil"/>
            </w:tcBorders>
          </w:tcPr>
          <w:p w:rsidR="004544EC" w:rsidRPr="004544EC" w:rsidRDefault="004544EC" w:rsidP="004544EC">
            <w:pPr>
              <w:autoSpaceDE w:val="0"/>
              <w:autoSpaceDN w:val="0"/>
              <w:adjustRightInd w:val="0"/>
              <w:spacing w:after="0" w:line="240" w:lineRule="auto"/>
              <w:ind w:right="-466"/>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(фамилия, имя и отчество гражданина)</w:t>
            </w:r>
          </w:p>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r w:rsidRPr="004544EC">
              <w:rPr>
                <w:rFonts w:ascii="Times New Roman" w:eastAsia="Times New Roman" w:hAnsi="Times New Roman" w:cs="Times New Roman"/>
                <w:b/>
                <w:sz w:val="24"/>
                <w:szCs w:val="24"/>
                <w:lang w:eastAsia="ru-RU"/>
              </w:rPr>
              <w:t xml:space="preserve">являющийся кандидатом в депутаты Пермской городской Думы шестого </w:t>
            </w:r>
            <w:proofErr w:type="gramStart"/>
            <w:r w:rsidRPr="004544EC">
              <w:rPr>
                <w:rFonts w:ascii="Times New Roman" w:eastAsia="Times New Roman" w:hAnsi="Times New Roman" w:cs="Times New Roman"/>
                <w:b/>
                <w:sz w:val="24"/>
                <w:szCs w:val="24"/>
                <w:lang w:eastAsia="ru-RU"/>
              </w:rPr>
              <w:t>созыва</w:t>
            </w:r>
            <w:r w:rsidRPr="004544EC">
              <w:rPr>
                <w:rFonts w:ascii="Times New Roman" w:eastAsia="Times New Roman" w:hAnsi="Times New Roman" w:cs="Times New Roman"/>
                <w:sz w:val="24"/>
                <w:szCs w:val="24"/>
                <w:lang w:eastAsia="ru-RU"/>
              </w:rPr>
              <w:t xml:space="preserve">  _</w:t>
            </w:r>
            <w:proofErr w:type="gramEnd"/>
            <w:r w:rsidRPr="004544EC">
              <w:rPr>
                <w:rFonts w:ascii="Times New Roman" w:eastAsia="Times New Roman" w:hAnsi="Times New Roman" w:cs="Times New Roman"/>
                <w:sz w:val="24"/>
                <w:szCs w:val="24"/>
                <w:lang w:eastAsia="ru-RU"/>
              </w:rPr>
              <w:t xml:space="preserve">_________________________________________________________________________ </w:t>
            </w:r>
          </w:p>
          <w:tbl>
            <w:tblPr>
              <w:tblW w:w="0" w:type="auto"/>
              <w:tblLook w:val="0000" w:firstRow="0" w:lastRow="0" w:firstColumn="0" w:lastColumn="0" w:noHBand="0" w:noVBand="0"/>
            </w:tblPr>
            <w:tblGrid>
              <w:gridCol w:w="8880"/>
            </w:tblGrid>
            <w:tr w:rsidR="004544EC" w:rsidRPr="004544EC" w:rsidTr="004544EC">
              <w:tc>
                <w:tcPr>
                  <w:tcW w:w="9648" w:type="dxa"/>
                  <w:tcBorders>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                             (наименование представительного органа муниципального образования)</w:t>
                  </w:r>
                </w:p>
              </w:tc>
            </w:tr>
          </w:tbl>
          <w:p w:rsidR="004544EC" w:rsidRPr="004544EC" w:rsidRDefault="004544EC" w:rsidP="004544EC">
            <w:pPr>
              <w:autoSpaceDE w:val="0"/>
              <w:autoSpaceDN w:val="0"/>
              <w:adjustRightInd w:val="0"/>
              <w:spacing w:after="0" w:line="240" w:lineRule="auto"/>
              <w:ind w:right="-466"/>
              <w:jc w:val="center"/>
              <w:rPr>
                <w:rFonts w:ascii="Times New Roman" w:eastAsia="Times New Roman" w:hAnsi="Times New Roman" w:cs="Times New Roman"/>
                <w:sz w:val="20"/>
                <w:szCs w:val="20"/>
                <w:lang w:eastAsia="ru-RU"/>
              </w:rPr>
            </w:pPr>
          </w:p>
        </w:tc>
        <w:tc>
          <w:tcPr>
            <w:tcW w:w="276" w:type="dxa"/>
            <w:tcBorders>
              <w:top w:val="single" w:sz="4" w:space="0" w:color="auto"/>
              <w:left w:val="nil"/>
              <w:bottom w:val="nil"/>
              <w:right w:val="nil"/>
            </w:tcBorders>
          </w:tcPr>
          <w:p w:rsidR="004544EC" w:rsidRPr="004544EC" w:rsidRDefault="004544EC" w:rsidP="004544EC">
            <w:pPr>
              <w:autoSpaceDE w:val="0"/>
              <w:autoSpaceDN w:val="0"/>
              <w:adjustRightInd w:val="0"/>
              <w:spacing w:after="0" w:line="240" w:lineRule="auto"/>
              <w:jc w:val="right"/>
              <w:rPr>
                <w:rFonts w:ascii="Times New Roman" w:eastAsia="Times New Roman" w:hAnsi="Times New Roman" w:cs="Times New Roman"/>
                <w:sz w:val="20"/>
                <w:szCs w:val="20"/>
                <w:lang w:eastAsia="ru-RU"/>
              </w:rPr>
            </w:pPr>
          </w:p>
        </w:tc>
      </w:tr>
      <w:tr w:rsidR="004544EC" w:rsidRPr="004544EC" w:rsidTr="004544EC">
        <w:tc>
          <w:tcPr>
            <w:tcW w:w="9288" w:type="dxa"/>
            <w:gridSpan w:val="2"/>
            <w:tcBorders>
              <w:left w:val="nil"/>
              <w:bottom w:val="nil"/>
              <w:right w:val="nil"/>
            </w:tcBorders>
          </w:tcPr>
          <w:p w:rsidR="004544EC" w:rsidRPr="004544EC" w:rsidRDefault="004544EC" w:rsidP="004544EC">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400" w:type="dxa"/>
            <w:gridSpan w:val="2"/>
            <w:tcBorders>
              <w:left w:val="nil"/>
              <w:bottom w:val="nil"/>
              <w:right w:val="nil"/>
            </w:tcBorders>
            <w:vAlign w:val="bottom"/>
          </w:tcPr>
          <w:p w:rsidR="004544EC" w:rsidRPr="004544EC" w:rsidRDefault="004544EC" w:rsidP="004544EC">
            <w:pPr>
              <w:autoSpaceDE w:val="0"/>
              <w:autoSpaceDN w:val="0"/>
              <w:adjustRightInd w:val="0"/>
              <w:spacing w:after="0" w:line="240" w:lineRule="auto"/>
              <w:ind w:left="-74"/>
              <w:jc w:val="right"/>
              <w:rPr>
                <w:rFonts w:ascii="Times New Roman" w:eastAsia="Times New Roman" w:hAnsi="Times New Roman" w:cs="Times New Roman"/>
                <w:sz w:val="20"/>
                <w:szCs w:val="20"/>
                <w:lang w:eastAsia="ru-RU"/>
              </w:rPr>
            </w:pPr>
          </w:p>
        </w:tc>
      </w:tr>
      <w:tr w:rsidR="004544EC" w:rsidRPr="004544EC" w:rsidTr="004544EC">
        <w:tc>
          <w:tcPr>
            <w:tcW w:w="9288" w:type="dxa"/>
            <w:gridSpan w:val="2"/>
            <w:tcBorders>
              <w:top w:val="nil"/>
              <w:left w:val="nil"/>
              <w:bottom w:val="single" w:sz="4" w:space="0" w:color="auto"/>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544EC">
              <w:rPr>
                <w:rFonts w:ascii="Times New Roman" w:eastAsia="Times New Roman" w:hAnsi="Times New Roman" w:cs="Times New Roman"/>
                <w:b/>
                <w:sz w:val="24"/>
                <w:szCs w:val="24"/>
                <w:lang w:eastAsia="ru-RU"/>
              </w:rPr>
              <w:t xml:space="preserve">по одномандатному избирательному округу № 1 </w:t>
            </w:r>
          </w:p>
        </w:tc>
        <w:tc>
          <w:tcPr>
            <w:tcW w:w="400" w:type="dxa"/>
            <w:gridSpan w:val="2"/>
            <w:tcBorders>
              <w:top w:val="nil"/>
              <w:left w:val="nil"/>
              <w:bottom w:val="single" w:sz="4" w:space="0" w:color="auto"/>
              <w:right w:val="nil"/>
            </w:tcBorders>
            <w:vAlign w:val="bottom"/>
          </w:tcPr>
          <w:p w:rsidR="004544EC" w:rsidRPr="004544EC" w:rsidRDefault="004544EC" w:rsidP="004544EC">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w:t>
            </w:r>
          </w:p>
        </w:tc>
      </w:tr>
      <w:tr w:rsidR="004544EC" w:rsidRPr="004544EC" w:rsidTr="004544EC">
        <w:tc>
          <w:tcPr>
            <w:tcW w:w="9288" w:type="dxa"/>
            <w:gridSpan w:val="2"/>
            <w:tcBorders>
              <w:top w:val="single" w:sz="4" w:space="0" w:color="auto"/>
              <w:left w:val="nil"/>
              <w:bottom w:val="nil"/>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(наименование одномандатного избирательного округа)</w:t>
            </w:r>
          </w:p>
        </w:tc>
        <w:tc>
          <w:tcPr>
            <w:tcW w:w="400" w:type="dxa"/>
            <w:gridSpan w:val="2"/>
            <w:tcBorders>
              <w:top w:val="single" w:sz="4" w:space="0" w:color="auto"/>
              <w:left w:val="nil"/>
              <w:bottom w:val="nil"/>
              <w:right w:val="nil"/>
            </w:tcBorders>
            <w:vAlign w:val="bottom"/>
          </w:tcPr>
          <w:p w:rsidR="004544EC" w:rsidRPr="004544EC" w:rsidRDefault="004544EC" w:rsidP="004544EC">
            <w:pPr>
              <w:autoSpaceDE w:val="0"/>
              <w:autoSpaceDN w:val="0"/>
              <w:adjustRightInd w:val="0"/>
              <w:spacing w:after="0" w:line="240" w:lineRule="auto"/>
              <w:jc w:val="right"/>
              <w:rPr>
                <w:rFonts w:ascii="Times New Roman" w:eastAsia="Times New Roman" w:hAnsi="Times New Roman" w:cs="Times New Roman"/>
                <w:sz w:val="20"/>
                <w:szCs w:val="20"/>
                <w:lang w:eastAsia="ru-RU"/>
              </w:rPr>
            </w:pPr>
          </w:p>
        </w:tc>
      </w:tr>
    </w:tbl>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bl>
      <w:tblPr>
        <w:tblW w:w="0" w:type="auto"/>
        <w:tblLook w:val="0000" w:firstRow="0" w:lastRow="0" w:firstColumn="0" w:lastColumn="0" w:noHBand="0" w:noVBand="0"/>
      </w:tblPr>
      <w:tblGrid>
        <w:gridCol w:w="1728"/>
        <w:gridCol w:w="7560"/>
        <w:gridCol w:w="323"/>
      </w:tblGrid>
      <w:tr w:rsidR="004544EC" w:rsidRPr="004544EC" w:rsidTr="004544EC">
        <w:tc>
          <w:tcPr>
            <w:tcW w:w="9288" w:type="dxa"/>
            <w:gridSpan w:val="2"/>
            <w:tcBorders>
              <w:top w:val="nil"/>
              <w:left w:val="nil"/>
              <w:bottom w:val="single" w:sz="4" w:space="0" w:color="auto"/>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544EC">
              <w:rPr>
                <w:rFonts w:ascii="Times New Roman" w:eastAsia="Times New Roman" w:hAnsi="Times New Roman" w:cs="Times New Roman"/>
                <w:b/>
                <w:bCs/>
                <w:sz w:val="24"/>
                <w:szCs w:val="24"/>
                <w:lang w:eastAsia="ru-RU"/>
              </w:rPr>
              <w:t>№ 00000000000000000000 д</w:t>
            </w:r>
            <w:r w:rsidRPr="004544EC">
              <w:rPr>
                <w:rFonts w:ascii="Times New Roman" w:eastAsia="Times New Roman" w:hAnsi="Times New Roman" w:cs="Times New Roman"/>
                <w:b/>
                <w:sz w:val="24"/>
                <w:szCs w:val="24"/>
                <w:lang w:eastAsia="ru-RU"/>
              </w:rPr>
              <w:t xml:space="preserve">ополнительный офис № 6984/0742 Пермского отделения № 6984 ПАО Сбербанк, г. Пермь, ул. </w:t>
            </w:r>
            <w:proofErr w:type="spellStart"/>
            <w:r w:rsidRPr="004544EC">
              <w:rPr>
                <w:rFonts w:ascii="Times New Roman" w:eastAsia="Times New Roman" w:hAnsi="Times New Roman" w:cs="Times New Roman"/>
                <w:b/>
                <w:sz w:val="24"/>
                <w:szCs w:val="24"/>
                <w:lang w:eastAsia="ru-RU"/>
              </w:rPr>
              <w:t>А.Ушакова</w:t>
            </w:r>
            <w:proofErr w:type="spellEnd"/>
            <w:r w:rsidRPr="004544EC">
              <w:rPr>
                <w:rFonts w:ascii="Times New Roman" w:eastAsia="Times New Roman" w:hAnsi="Times New Roman" w:cs="Times New Roman"/>
                <w:b/>
                <w:sz w:val="24"/>
                <w:szCs w:val="24"/>
                <w:lang w:eastAsia="ru-RU"/>
              </w:rPr>
              <w:t>, 36</w:t>
            </w:r>
          </w:p>
        </w:tc>
        <w:tc>
          <w:tcPr>
            <w:tcW w:w="323" w:type="dxa"/>
            <w:tcBorders>
              <w:top w:val="nil"/>
              <w:left w:val="nil"/>
              <w:bottom w:val="single" w:sz="4" w:space="0" w:color="auto"/>
              <w:right w:val="nil"/>
            </w:tcBorders>
            <w:vAlign w:val="bottom"/>
          </w:tcPr>
          <w:p w:rsidR="004544EC" w:rsidRPr="004544EC" w:rsidRDefault="004544EC" w:rsidP="004544EC">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w:t>
            </w:r>
          </w:p>
        </w:tc>
      </w:tr>
      <w:tr w:rsidR="004544EC" w:rsidRPr="004544EC" w:rsidTr="004544EC">
        <w:tc>
          <w:tcPr>
            <w:tcW w:w="9288" w:type="dxa"/>
            <w:gridSpan w:val="2"/>
            <w:tcBorders>
              <w:top w:val="single" w:sz="4" w:space="0" w:color="auto"/>
              <w:left w:val="nil"/>
              <w:bottom w:val="nil"/>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(реквизиты специального избирательного счета)</w:t>
            </w:r>
          </w:p>
        </w:tc>
        <w:tc>
          <w:tcPr>
            <w:tcW w:w="323" w:type="dxa"/>
            <w:tcBorders>
              <w:top w:val="single" w:sz="4" w:space="0" w:color="auto"/>
              <w:left w:val="nil"/>
              <w:bottom w:val="nil"/>
              <w:right w:val="nil"/>
            </w:tcBorders>
          </w:tcPr>
          <w:p w:rsidR="004544EC" w:rsidRPr="004544EC" w:rsidRDefault="004544EC" w:rsidP="004544EC">
            <w:pPr>
              <w:autoSpaceDE w:val="0"/>
              <w:autoSpaceDN w:val="0"/>
              <w:adjustRightInd w:val="0"/>
              <w:spacing w:after="0" w:line="240" w:lineRule="auto"/>
              <w:jc w:val="right"/>
              <w:rPr>
                <w:rFonts w:ascii="Times New Roman" w:eastAsia="Times New Roman" w:hAnsi="Times New Roman" w:cs="Times New Roman"/>
                <w:sz w:val="24"/>
                <w:szCs w:val="24"/>
                <w:lang w:eastAsia="ru-RU"/>
              </w:rPr>
            </w:pPr>
          </w:p>
        </w:tc>
      </w:tr>
      <w:tr w:rsidR="004544EC" w:rsidRPr="004544EC" w:rsidTr="004544EC">
        <w:tc>
          <w:tcPr>
            <w:tcW w:w="9611" w:type="dxa"/>
            <w:gridSpan w:val="3"/>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4544EC" w:rsidRPr="004544EC" w:rsidTr="004544EC">
        <w:tc>
          <w:tcPr>
            <w:tcW w:w="1728" w:type="dxa"/>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даю согласие</w:t>
            </w:r>
          </w:p>
        </w:tc>
        <w:tc>
          <w:tcPr>
            <w:tcW w:w="7883" w:type="dxa"/>
            <w:gridSpan w:val="2"/>
            <w:tcBorders>
              <w:top w:val="nil"/>
              <w:left w:val="nil"/>
              <w:bottom w:val="single" w:sz="4" w:space="0" w:color="auto"/>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544EC">
              <w:rPr>
                <w:rFonts w:ascii="Times New Roman" w:eastAsia="Times New Roman" w:hAnsi="Times New Roman" w:cs="Times New Roman"/>
                <w:b/>
                <w:bCs/>
                <w:sz w:val="24"/>
                <w:szCs w:val="24"/>
                <w:lang w:eastAsia="ru-RU"/>
              </w:rPr>
              <w:t>Соколову Андрею Юрьевичу,</w:t>
            </w:r>
          </w:p>
        </w:tc>
      </w:tr>
      <w:tr w:rsidR="004544EC" w:rsidRPr="004544EC" w:rsidTr="004544EC">
        <w:trPr>
          <w:cantSplit/>
        </w:trPr>
        <w:tc>
          <w:tcPr>
            <w:tcW w:w="9611" w:type="dxa"/>
            <w:gridSpan w:val="3"/>
            <w:tcBorders>
              <w:top w:val="nil"/>
              <w:left w:val="nil"/>
              <w:bottom w:val="nil"/>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(фамилия, имя, отчество </w:t>
            </w:r>
            <w:proofErr w:type="gramStart"/>
            <w:r w:rsidRPr="004544EC">
              <w:rPr>
                <w:rFonts w:ascii="Times New Roman" w:eastAsia="Times New Roman" w:hAnsi="Times New Roman" w:cs="Times New Roman"/>
                <w:sz w:val="20"/>
                <w:szCs w:val="20"/>
                <w:lang w:eastAsia="ru-RU"/>
              </w:rPr>
              <w:t>гражданина,  наименование</w:t>
            </w:r>
            <w:proofErr w:type="gramEnd"/>
            <w:r w:rsidRPr="004544EC">
              <w:rPr>
                <w:rFonts w:ascii="Times New Roman" w:eastAsia="Times New Roman" w:hAnsi="Times New Roman" w:cs="Times New Roman"/>
                <w:sz w:val="20"/>
                <w:szCs w:val="20"/>
                <w:lang w:eastAsia="ru-RU"/>
              </w:rPr>
              <w:t xml:space="preserve"> организации)</w:t>
            </w:r>
          </w:p>
        </w:tc>
      </w:tr>
    </w:tbl>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p w:rsidR="004544EC" w:rsidRPr="004544EC" w:rsidRDefault="004544EC" w:rsidP="004544E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 xml:space="preserve">на выполнение работ (реализацию товаров, оказание услуг) согласно договору </w:t>
      </w:r>
    </w:p>
    <w:p w:rsidR="004544EC" w:rsidRPr="004544EC" w:rsidRDefault="004544EC" w:rsidP="004544E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от «</w:t>
      </w:r>
      <w:r w:rsidRPr="004544EC">
        <w:rPr>
          <w:rFonts w:ascii="Times New Roman" w:eastAsia="Times New Roman" w:hAnsi="Times New Roman" w:cs="Times New Roman"/>
          <w:b/>
          <w:bCs/>
          <w:sz w:val="24"/>
          <w:szCs w:val="24"/>
          <w:lang w:eastAsia="ru-RU"/>
        </w:rPr>
        <w:t>11</w:t>
      </w:r>
      <w:r w:rsidRPr="004544EC">
        <w:rPr>
          <w:rFonts w:ascii="Times New Roman" w:eastAsia="Times New Roman" w:hAnsi="Times New Roman" w:cs="Times New Roman"/>
          <w:sz w:val="24"/>
          <w:szCs w:val="24"/>
          <w:lang w:eastAsia="ru-RU"/>
        </w:rPr>
        <w:t xml:space="preserve">» </w:t>
      </w:r>
      <w:r w:rsidRPr="004544EC">
        <w:rPr>
          <w:rFonts w:ascii="Times New Roman" w:eastAsia="Times New Roman" w:hAnsi="Times New Roman" w:cs="Times New Roman"/>
          <w:b/>
          <w:bCs/>
          <w:sz w:val="24"/>
          <w:szCs w:val="24"/>
          <w:lang w:eastAsia="ru-RU"/>
        </w:rPr>
        <w:t>августа 2016</w:t>
      </w:r>
      <w:r w:rsidRPr="004544EC">
        <w:rPr>
          <w:rFonts w:ascii="Times New Roman" w:eastAsia="Times New Roman" w:hAnsi="Times New Roman" w:cs="Times New Roman"/>
          <w:sz w:val="24"/>
          <w:szCs w:val="24"/>
          <w:lang w:eastAsia="ru-RU"/>
        </w:rPr>
        <w:t xml:space="preserve"> года </w:t>
      </w:r>
      <w:r w:rsidRPr="004544EC">
        <w:rPr>
          <w:rFonts w:ascii="Times New Roman" w:eastAsia="Times New Roman" w:hAnsi="Times New Roman" w:cs="Times New Roman"/>
          <w:b/>
          <w:bCs/>
          <w:sz w:val="24"/>
          <w:szCs w:val="24"/>
          <w:lang w:eastAsia="ru-RU"/>
        </w:rPr>
        <w:t>№ 44</w:t>
      </w:r>
      <w:r w:rsidRPr="004544EC">
        <w:rPr>
          <w:rFonts w:ascii="Times New Roman" w:eastAsia="Times New Roman" w:hAnsi="Times New Roman" w:cs="Times New Roman"/>
          <w:sz w:val="24"/>
          <w:szCs w:val="24"/>
          <w:lang w:eastAsia="ru-RU"/>
        </w:rPr>
        <w:t xml:space="preserve"> и их оплату за счет средств избирательного фонда, </w:t>
      </w:r>
    </w:p>
    <w:p w:rsidR="004544EC" w:rsidRPr="004544EC" w:rsidRDefault="004544EC" w:rsidP="004544E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а также на распространение агитационных печатных материалов.</w:t>
      </w:r>
    </w:p>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bl>
      <w:tblPr>
        <w:tblW w:w="0" w:type="auto"/>
        <w:tblLook w:val="0000" w:firstRow="0" w:lastRow="0" w:firstColumn="0" w:lastColumn="0" w:noHBand="0" w:noVBand="0"/>
      </w:tblPr>
      <w:tblGrid>
        <w:gridCol w:w="4788"/>
        <w:gridCol w:w="1260"/>
        <w:gridCol w:w="3523"/>
      </w:tblGrid>
      <w:tr w:rsidR="004544EC" w:rsidRPr="004544EC" w:rsidTr="004544EC">
        <w:trPr>
          <w:cantSplit/>
        </w:trPr>
        <w:tc>
          <w:tcPr>
            <w:tcW w:w="4788" w:type="dxa"/>
            <w:vMerge w:val="restart"/>
            <w:tcBorders>
              <w:top w:val="nil"/>
              <w:left w:val="nil"/>
              <w:bottom w:val="nil"/>
              <w:right w:val="nil"/>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544EC">
              <w:rPr>
                <w:rFonts w:ascii="Times New Roman" w:eastAsia="Times New Roman" w:hAnsi="Times New Roman" w:cs="Times New Roman"/>
                <w:lang w:eastAsia="ru-RU"/>
              </w:rPr>
              <w:t>Кандидат</w:t>
            </w:r>
          </w:p>
        </w:tc>
        <w:tc>
          <w:tcPr>
            <w:tcW w:w="1260" w:type="dxa"/>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523" w:type="dxa"/>
            <w:tcBorders>
              <w:top w:val="nil"/>
              <w:left w:val="nil"/>
              <w:bottom w:val="nil"/>
              <w:right w:val="nil"/>
            </w:tcBorders>
          </w:tcPr>
          <w:p w:rsidR="004544EC" w:rsidRPr="004544EC" w:rsidRDefault="004544EC" w:rsidP="004544EC">
            <w:pPr>
              <w:autoSpaceDE w:val="0"/>
              <w:autoSpaceDN w:val="0"/>
              <w:adjustRightInd w:val="0"/>
              <w:spacing w:after="0" w:line="240" w:lineRule="auto"/>
              <w:jc w:val="right"/>
              <w:rPr>
                <w:rFonts w:ascii="Times New Roman" w:eastAsia="Times New Roman" w:hAnsi="Times New Roman" w:cs="Times New Roman"/>
                <w:b/>
                <w:bCs/>
                <w:sz w:val="24"/>
                <w:szCs w:val="24"/>
                <w:lang w:eastAsia="ru-RU"/>
              </w:rPr>
            </w:pPr>
          </w:p>
        </w:tc>
      </w:tr>
      <w:tr w:rsidR="004544EC" w:rsidRPr="004544EC" w:rsidTr="004544EC">
        <w:trPr>
          <w:cantSplit/>
        </w:trPr>
        <w:tc>
          <w:tcPr>
            <w:tcW w:w="4788" w:type="dxa"/>
            <w:vMerge/>
            <w:tcBorders>
              <w:top w:val="nil"/>
              <w:left w:val="nil"/>
              <w:bottom w:val="nil"/>
              <w:right w:val="nil"/>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0" w:type="dxa"/>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523" w:type="dxa"/>
            <w:tcBorders>
              <w:top w:val="nil"/>
              <w:left w:val="nil"/>
              <w:bottom w:val="single" w:sz="4" w:space="0" w:color="auto"/>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b/>
                <w:bCs/>
                <w:sz w:val="24"/>
                <w:szCs w:val="24"/>
                <w:lang w:eastAsia="ru-RU"/>
              </w:rPr>
              <w:t>11.08.2016 г.  И.И. Иванов</w:t>
            </w:r>
          </w:p>
        </w:tc>
      </w:tr>
      <w:tr w:rsidR="004544EC" w:rsidRPr="004544EC" w:rsidTr="004544EC">
        <w:trPr>
          <w:cantSplit/>
        </w:trPr>
        <w:tc>
          <w:tcPr>
            <w:tcW w:w="4788" w:type="dxa"/>
            <w:vMerge/>
            <w:tcBorders>
              <w:top w:val="nil"/>
              <w:left w:val="nil"/>
              <w:bottom w:val="nil"/>
              <w:right w:val="nil"/>
            </w:tcBorders>
          </w:tcPr>
          <w:p w:rsidR="004544EC" w:rsidRPr="004544EC" w:rsidRDefault="004544EC" w:rsidP="004544E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0" w:type="dxa"/>
            <w:tcBorders>
              <w:top w:val="nil"/>
              <w:left w:val="nil"/>
              <w:bottom w:val="nil"/>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523" w:type="dxa"/>
            <w:tcBorders>
              <w:top w:val="single" w:sz="4" w:space="0" w:color="auto"/>
              <w:left w:val="nil"/>
              <w:bottom w:val="nil"/>
              <w:right w:val="nil"/>
            </w:tcBorders>
          </w:tcPr>
          <w:p w:rsidR="004544EC" w:rsidRPr="004544EC" w:rsidRDefault="004544EC" w:rsidP="004544EC">
            <w:pPr>
              <w:autoSpaceDE w:val="0"/>
              <w:autoSpaceDN w:val="0"/>
              <w:adjustRightInd w:val="0"/>
              <w:spacing w:after="0" w:line="240" w:lineRule="auto"/>
              <w:jc w:val="right"/>
              <w:rPr>
                <w:rFonts w:ascii="Times New Roman" w:eastAsia="Times New Roman" w:hAnsi="Times New Roman" w:cs="Times New Roman"/>
                <w:b/>
                <w:bCs/>
                <w:sz w:val="24"/>
                <w:szCs w:val="24"/>
                <w:lang w:eastAsia="ru-RU"/>
              </w:rPr>
            </w:pPr>
            <w:r w:rsidRPr="004544EC">
              <w:rPr>
                <w:rFonts w:ascii="Times New Roman" w:eastAsia="Times New Roman" w:hAnsi="Times New Roman" w:cs="Times New Roman"/>
                <w:sz w:val="20"/>
                <w:szCs w:val="20"/>
                <w:lang w:eastAsia="ru-RU"/>
              </w:rPr>
              <w:t>(подпись, дата, инициалы, фамилия)</w:t>
            </w:r>
          </w:p>
        </w:tc>
      </w:tr>
      <w:tr w:rsidR="004544EC" w:rsidRPr="004544EC" w:rsidTr="004544EC">
        <w:trPr>
          <w:cantSplit/>
        </w:trPr>
        <w:tc>
          <w:tcPr>
            <w:tcW w:w="4788" w:type="dxa"/>
            <w:vMerge/>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0" w:type="dxa"/>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523" w:type="dxa"/>
            <w:tcBorders>
              <w:top w:val="nil"/>
              <w:left w:val="nil"/>
              <w:bottom w:val="nil"/>
              <w:right w:val="nil"/>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4544EC" w:rsidRPr="004544EC" w:rsidTr="004544EC">
        <w:trPr>
          <w:cantSplit/>
        </w:trPr>
        <w:tc>
          <w:tcPr>
            <w:tcW w:w="4788" w:type="dxa"/>
            <w:vMerge/>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60" w:type="dxa"/>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523" w:type="dxa"/>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4"/>
          <w:szCs w:val="24"/>
          <w:lang w:eastAsia="ru-RU"/>
        </w:rPr>
      </w:pP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Pr="004544EC" w:rsidRDefault="004544EC" w:rsidP="004544EC">
      <w:pPr>
        <w:widowControl w:val="0"/>
        <w:autoSpaceDE w:val="0"/>
        <w:autoSpaceDN w:val="0"/>
        <w:spacing w:after="0" w:line="240" w:lineRule="auto"/>
        <w:jc w:val="both"/>
        <w:rPr>
          <w:rFonts w:ascii="Calibri" w:eastAsia="Times New Roman" w:hAnsi="Calibri" w:cs="Calibri"/>
          <w:szCs w:val="20"/>
          <w:lang w:eastAsia="ru-RU"/>
        </w:rPr>
      </w:pP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В ____________________________________</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(наименование избирательной комиссии</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муниципального образования)</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______________________________________</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bookmarkStart w:id="1" w:name="P3187"/>
      <w:bookmarkEnd w:id="1"/>
      <w:r w:rsidRPr="004544EC">
        <w:rPr>
          <w:rFonts w:ascii="Courier New" w:eastAsia="Times New Roman" w:hAnsi="Courier New" w:cs="Courier New"/>
          <w:sz w:val="20"/>
          <w:szCs w:val="20"/>
          <w:lang w:eastAsia="ru-RU"/>
        </w:rPr>
        <w:t xml:space="preserve">                                УВЕДОМЛЕНИЕ</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Я, ___________________________________________________________________,</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(Ф.И.О. кандидата)</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кандидат в депутаты ______________________________________________________,</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(наименование представительного органа муниципального</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образования и номер избирательного округа)</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4544EC">
        <w:rPr>
          <w:rFonts w:ascii="Courier New" w:eastAsia="Times New Roman" w:hAnsi="Courier New" w:cs="Courier New"/>
          <w:sz w:val="20"/>
          <w:szCs w:val="20"/>
          <w:lang w:eastAsia="ru-RU"/>
        </w:rPr>
        <w:t>уведомляю  о</w:t>
      </w:r>
      <w:proofErr w:type="gramEnd"/>
      <w:r w:rsidRPr="004544EC">
        <w:rPr>
          <w:rFonts w:ascii="Courier New" w:eastAsia="Times New Roman" w:hAnsi="Courier New" w:cs="Courier New"/>
          <w:sz w:val="20"/>
          <w:szCs w:val="20"/>
          <w:lang w:eastAsia="ru-RU"/>
        </w:rPr>
        <w:t xml:space="preserve">  том,  что  по основаниям, предусмотренным </w:t>
      </w:r>
      <w:hyperlink r:id="rId17" w:history="1">
        <w:r w:rsidRPr="004544EC">
          <w:rPr>
            <w:rFonts w:ascii="Courier New" w:eastAsia="Times New Roman" w:hAnsi="Courier New" w:cs="Courier New"/>
            <w:color w:val="0000FF"/>
            <w:sz w:val="20"/>
            <w:szCs w:val="20"/>
            <w:lang w:eastAsia="ru-RU"/>
          </w:rPr>
          <w:t>частью  8 статьи 58</w:t>
        </w:r>
      </w:hyperlink>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4544EC">
        <w:rPr>
          <w:rFonts w:ascii="Courier New" w:eastAsia="Times New Roman" w:hAnsi="Courier New" w:cs="Courier New"/>
          <w:sz w:val="20"/>
          <w:szCs w:val="20"/>
          <w:lang w:eastAsia="ru-RU"/>
        </w:rPr>
        <w:t>Закона  Пермского</w:t>
      </w:r>
      <w:proofErr w:type="gramEnd"/>
      <w:r w:rsidRPr="004544EC">
        <w:rPr>
          <w:rFonts w:ascii="Courier New" w:eastAsia="Times New Roman" w:hAnsi="Courier New" w:cs="Courier New"/>
          <w:sz w:val="20"/>
          <w:szCs w:val="20"/>
          <w:lang w:eastAsia="ru-RU"/>
        </w:rPr>
        <w:t xml:space="preserve">  края  от  09.11.2009  N  525-ПК  "О  выборах   депутатов</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4544EC">
        <w:rPr>
          <w:rFonts w:ascii="Courier New" w:eastAsia="Times New Roman" w:hAnsi="Courier New" w:cs="Courier New"/>
          <w:sz w:val="20"/>
          <w:szCs w:val="20"/>
          <w:lang w:eastAsia="ru-RU"/>
        </w:rPr>
        <w:t>представительных  органов</w:t>
      </w:r>
      <w:proofErr w:type="gramEnd"/>
      <w:r w:rsidRPr="004544EC">
        <w:rPr>
          <w:rFonts w:ascii="Courier New" w:eastAsia="Times New Roman" w:hAnsi="Courier New" w:cs="Courier New"/>
          <w:sz w:val="20"/>
          <w:szCs w:val="20"/>
          <w:lang w:eastAsia="ru-RU"/>
        </w:rPr>
        <w:t xml:space="preserve">  муниципальных образований в Пермском крае", мною</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4544EC">
        <w:rPr>
          <w:rFonts w:ascii="Courier New" w:eastAsia="Times New Roman" w:hAnsi="Courier New" w:cs="Courier New"/>
          <w:sz w:val="20"/>
          <w:szCs w:val="20"/>
          <w:lang w:eastAsia="ru-RU"/>
        </w:rPr>
        <w:t>будет  создан</w:t>
      </w:r>
      <w:proofErr w:type="gramEnd"/>
      <w:r w:rsidRPr="004544EC">
        <w:rPr>
          <w:rFonts w:ascii="Courier New" w:eastAsia="Times New Roman" w:hAnsi="Courier New" w:cs="Courier New"/>
          <w:sz w:val="20"/>
          <w:szCs w:val="20"/>
          <w:lang w:eastAsia="ru-RU"/>
        </w:rPr>
        <w:t xml:space="preserve">  избирательный  фонд без открытия специального избирательного</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4544EC">
        <w:rPr>
          <w:rFonts w:ascii="Courier New" w:eastAsia="Times New Roman" w:hAnsi="Courier New" w:cs="Courier New"/>
          <w:sz w:val="20"/>
          <w:szCs w:val="20"/>
          <w:lang w:eastAsia="ru-RU"/>
        </w:rPr>
        <w:t>счета,  расходы</w:t>
      </w:r>
      <w:proofErr w:type="gramEnd"/>
      <w:r w:rsidRPr="004544EC">
        <w:rPr>
          <w:rFonts w:ascii="Courier New" w:eastAsia="Times New Roman" w:hAnsi="Courier New" w:cs="Courier New"/>
          <w:sz w:val="20"/>
          <w:szCs w:val="20"/>
          <w:lang w:eastAsia="ru-RU"/>
        </w:rPr>
        <w:t xml:space="preserve">  на  финансирование моей избирательной кампании не превысят</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пяти тысяч рублей.</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w:t>
      </w:r>
      <w:proofErr w:type="gramStart"/>
      <w:r w:rsidRPr="004544EC">
        <w:rPr>
          <w:rFonts w:ascii="Courier New" w:eastAsia="Times New Roman" w:hAnsi="Courier New" w:cs="Courier New"/>
          <w:sz w:val="20"/>
          <w:szCs w:val="20"/>
          <w:lang w:eastAsia="ru-RU"/>
        </w:rPr>
        <w:t>С  обязанностями</w:t>
      </w:r>
      <w:proofErr w:type="gramEnd"/>
      <w:r w:rsidRPr="004544EC">
        <w:rPr>
          <w:rFonts w:ascii="Courier New" w:eastAsia="Times New Roman" w:hAnsi="Courier New" w:cs="Courier New"/>
          <w:sz w:val="20"/>
          <w:szCs w:val="20"/>
          <w:lang w:eastAsia="ru-RU"/>
        </w:rPr>
        <w:t xml:space="preserve">  по  выполнению  требований,  предусмотренных </w:t>
      </w:r>
      <w:hyperlink r:id="rId18" w:history="1">
        <w:r w:rsidRPr="004544EC">
          <w:rPr>
            <w:rFonts w:ascii="Courier New" w:eastAsia="Times New Roman" w:hAnsi="Courier New" w:cs="Courier New"/>
            <w:color w:val="0000FF"/>
            <w:sz w:val="20"/>
            <w:szCs w:val="20"/>
            <w:lang w:eastAsia="ru-RU"/>
          </w:rPr>
          <w:t>частью 8</w:t>
        </w:r>
      </w:hyperlink>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статьи 58 и </w:t>
      </w:r>
      <w:hyperlink r:id="rId19" w:history="1">
        <w:r w:rsidRPr="004544EC">
          <w:rPr>
            <w:rFonts w:ascii="Courier New" w:eastAsia="Times New Roman" w:hAnsi="Courier New" w:cs="Courier New"/>
            <w:color w:val="0000FF"/>
            <w:sz w:val="20"/>
            <w:szCs w:val="20"/>
            <w:lang w:eastAsia="ru-RU"/>
          </w:rPr>
          <w:t>частью 1 статьи 60</w:t>
        </w:r>
      </w:hyperlink>
      <w:r w:rsidRPr="004544EC">
        <w:rPr>
          <w:rFonts w:ascii="Courier New" w:eastAsia="Times New Roman" w:hAnsi="Courier New" w:cs="Courier New"/>
          <w:sz w:val="20"/>
          <w:szCs w:val="20"/>
          <w:lang w:eastAsia="ru-RU"/>
        </w:rPr>
        <w:t xml:space="preserve"> Закона Пермского края от 09.11.2009 N 525-ПК</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w:t>
      </w:r>
      <w:proofErr w:type="gramStart"/>
      <w:r w:rsidRPr="004544EC">
        <w:rPr>
          <w:rFonts w:ascii="Courier New" w:eastAsia="Times New Roman" w:hAnsi="Courier New" w:cs="Courier New"/>
          <w:sz w:val="20"/>
          <w:szCs w:val="20"/>
          <w:lang w:eastAsia="ru-RU"/>
        </w:rPr>
        <w:t>О  выборах</w:t>
      </w:r>
      <w:proofErr w:type="gramEnd"/>
      <w:r w:rsidRPr="004544EC">
        <w:rPr>
          <w:rFonts w:ascii="Courier New" w:eastAsia="Times New Roman" w:hAnsi="Courier New" w:cs="Courier New"/>
          <w:sz w:val="20"/>
          <w:szCs w:val="20"/>
          <w:lang w:eastAsia="ru-RU"/>
        </w:rPr>
        <w:t xml:space="preserve">  депутатов представительных органов муниципальных образований в</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Пермском крае", ознакомлен.</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Кандидат       ____________</w:t>
      </w:r>
      <w:proofErr w:type="gramStart"/>
      <w:r w:rsidRPr="004544EC">
        <w:rPr>
          <w:rFonts w:ascii="Courier New" w:eastAsia="Times New Roman" w:hAnsi="Courier New" w:cs="Courier New"/>
          <w:sz w:val="20"/>
          <w:szCs w:val="20"/>
          <w:lang w:eastAsia="ru-RU"/>
        </w:rPr>
        <w:t>_  _</w:t>
      </w:r>
      <w:proofErr w:type="gramEnd"/>
      <w:r w:rsidRPr="004544EC">
        <w:rPr>
          <w:rFonts w:ascii="Courier New" w:eastAsia="Times New Roman" w:hAnsi="Courier New" w:cs="Courier New"/>
          <w:sz w:val="20"/>
          <w:szCs w:val="20"/>
          <w:lang w:eastAsia="ru-RU"/>
        </w:rPr>
        <w:t>____________________</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w:t>
      </w:r>
      <w:proofErr w:type="gramStart"/>
      <w:r w:rsidRPr="004544EC">
        <w:rPr>
          <w:rFonts w:ascii="Courier New" w:eastAsia="Times New Roman" w:hAnsi="Courier New" w:cs="Courier New"/>
          <w:sz w:val="20"/>
          <w:szCs w:val="20"/>
          <w:lang w:eastAsia="ru-RU"/>
        </w:rPr>
        <w:t xml:space="preserve">подпись)   </w:t>
      </w:r>
      <w:proofErr w:type="gramEnd"/>
      <w:r w:rsidRPr="004544EC">
        <w:rPr>
          <w:rFonts w:ascii="Courier New" w:eastAsia="Times New Roman" w:hAnsi="Courier New" w:cs="Courier New"/>
          <w:sz w:val="20"/>
          <w:szCs w:val="20"/>
          <w:lang w:eastAsia="ru-RU"/>
        </w:rPr>
        <w:t xml:space="preserve">  (инициалы, фамилия)</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"___" ____________ 20__ г.</w:t>
      </w:r>
    </w:p>
    <w:p w:rsidR="004544EC" w:rsidRPr="004544EC" w:rsidRDefault="004544EC" w:rsidP="004544EC">
      <w:pPr>
        <w:widowControl w:val="0"/>
        <w:autoSpaceDE w:val="0"/>
        <w:autoSpaceDN w:val="0"/>
        <w:spacing w:after="0" w:line="240" w:lineRule="auto"/>
        <w:jc w:val="both"/>
        <w:rPr>
          <w:rFonts w:ascii="Calibri" w:eastAsia="Times New Roman" w:hAnsi="Calibri" w:cs="Calibri"/>
          <w:szCs w:val="20"/>
          <w:lang w:eastAsia="ru-RU"/>
        </w:rPr>
      </w:pPr>
    </w:p>
    <w:p w:rsidR="004544EC" w:rsidRPr="004544EC" w:rsidRDefault="004544EC" w:rsidP="004544EC">
      <w:pPr>
        <w:widowControl w:val="0"/>
        <w:autoSpaceDE w:val="0"/>
        <w:autoSpaceDN w:val="0"/>
        <w:spacing w:after="0" w:line="240" w:lineRule="auto"/>
        <w:jc w:val="both"/>
        <w:rPr>
          <w:rFonts w:ascii="Calibri" w:eastAsia="Times New Roman" w:hAnsi="Calibri" w:cs="Calibri"/>
          <w:szCs w:val="20"/>
          <w:lang w:eastAsia="ru-RU"/>
        </w:rPr>
      </w:pPr>
      <w:r w:rsidRPr="004544EC">
        <w:rPr>
          <w:rFonts w:ascii="Calibri" w:eastAsia="Times New Roman" w:hAnsi="Calibri" w:cs="Calibri"/>
          <w:szCs w:val="20"/>
          <w:lang w:eastAsia="ru-RU"/>
        </w:rPr>
        <w:t>_____________________________________________________________________________________</w:t>
      </w:r>
    </w:p>
    <w:p w:rsidR="004544EC" w:rsidRPr="004544EC" w:rsidRDefault="004544EC" w:rsidP="004544EC">
      <w:pPr>
        <w:widowControl w:val="0"/>
        <w:autoSpaceDE w:val="0"/>
        <w:autoSpaceDN w:val="0"/>
        <w:spacing w:after="0" w:line="240" w:lineRule="auto"/>
        <w:jc w:val="both"/>
        <w:rPr>
          <w:rFonts w:ascii="Calibri" w:eastAsia="Times New Roman" w:hAnsi="Calibri" w:cs="Calibri"/>
          <w:szCs w:val="20"/>
          <w:lang w:eastAsia="ru-RU"/>
        </w:rPr>
      </w:pPr>
    </w:p>
    <w:p w:rsidR="004544EC" w:rsidRPr="004544EC" w:rsidRDefault="004544EC" w:rsidP="004544EC">
      <w:pPr>
        <w:autoSpaceDE w:val="0"/>
        <w:autoSpaceDN w:val="0"/>
        <w:adjustRightInd w:val="0"/>
        <w:spacing w:after="0" w:line="240" w:lineRule="auto"/>
        <w:ind w:firstLine="540"/>
        <w:jc w:val="both"/>
        <w:rPr>
          <w:rFonts w:ascii="Calibri" w:hAnsi="Calibri" w:cs="Calibri"/>
        </w:rPr>
      </w:pPr>
      <w:r w:rsidRPr="004544EC">
        <w:rPr>
          <w:rFonts w:ascii="Times New Roman" w:eastAsia="Times New Roman" w:hAnsi="Times New Roman" w:cs="Times New Roman"/>
          <w:sz w:val="24"/>
          <w:szCs w:val="24"/>
          <w:lang w:eastAsia="ru-RU"/>
        </w:rPr>
        <w:t xml:space="preserve">   </w:t>
      </w:r>
      <w:r w:rsidRPr="004544EC">
        <w:rPr>
          <w:rFonts w:ascii="Calibri" w:hAnsi="Calibri" w:cs="Calibri"/>
        </w:rPr>
        <w:t>(Кандидат вправе не создавать избирательный фонд в избирательном округе с числом зарегистрированных избирателей менее 5 тысяч при условии неиспользования им денежных средств на цели финансирования своей избирательной кампании. В этом случае кандидат письменно уведомляет соответствующую избирательную комиссию об указанных обстоятельствах.)</w:t>
      </w:r>
    </w:p>
    <w:p w:rsidR="004544EC" w:rsidRPr="004544EC" w:rsidRDefault="004544EC" w:rsidP="004544EC">
      <w:pPr>
        <w:widowControl w:val="0"/>
        <w:autoSpaceDE w:val="0"/>
        <w:autoSpaceDN w:val="0"/>
        <w:spacing w:after="0" w:line="240" w:lineRule="auto"/>
        <w:jc w:val="both"/>
        <w:rPr>
          <w:rFonts w:ascii="Calibri" w:eastAsia="Times New Roman" w:hAnsi="Calibri" w:cs="Calibri"/>
          <w:szCs w:val="20"/>
          <w:lang w:eastAsia="ru-RU"/>
        </w:rPr>
      </w:pP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В ____________________________________</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(наименование избирательной комиссии</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муниципального образования)</w:t>
      </w:r>
    </w:p>
    <w:p w:rsidR="004544EC" w:rsidRPr="004544EC" w:rsidRDefault="004544EC" w:rsidP="004544EC">
      <w:pPr>
        <w:spacing w:after="0" w:line="240" w:lineRule="auto"/>
        <w:jc w:val="right"/>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4"/>
          <w:szCs w:val="24"/>
          <w:lang w:eastAsia="ru-RU"/>
        </w:rPr>
        <w:t xml:space="preserve">                                     </w:t>
      </w:r>
    </w:p>
    <w:p w:rsidR="004544EC" w:rsidRPr="004544EC" w:rsidRDefault="004544EC" w:rsidP="004544EC">
      <w:pPr>
        <w:spacing w:after="0" w:line="240" w:lineRule="auto"/>
        <w:jc w:val="right"/>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 xml:space="preserve">                     Ф.И.О. кандидата в родительном падеже</w:t>
      </w:r>
    </w:p>
    <w:p w:rsidR="004544EC" w:rsidRPr="004544EC" w:rsidRDefault="004544EC" w:rsidP="004544EC">
      <w:pPr>
        <w:spacing w:after="0" w:line="240" w:lineRule="auto"/>
        <w:jc w:val="right"/>
        <w:rPr>
          <w:rFonts w:ascii="Times New Roman" w:eastAsia="Times New Roman" w:hAnsi="Times New Roman" w:cs="Times New Roman"/>
          <w:sz w:val="28"/>
          <w:szCs w:val="28"/>
          <w:lang w:eastAsia="ru-RU"/>
        </w:rPr>
      </w:pPr>
    </w:p>
    <w:p w:rsidR="004544EC" w:rsidRPr="004544EC" w:rsidRDefault="004544EC" w:rsidP="004544EC">
      <w:pPr>
        <w:spacing w:after="0" w:line="240" w:lineRule="auto"/>
        <w:rPr>
          <w:rFonts w:ascii="Times New Roman" w:eastAsia="Times New Roman" w:hAnsi="Times New Roman" w:cs="Times New Roman"/>
          <w:sz w:val="28"/>
          <w:szCs w:val="28"/>
          <w:lang w:eastAsia="ru-RU"/>
        </w:rPr>
      </w:pPr>
    </w:p>
    <w:p w:rsidR="004544EC" w:rsidRPr="004544EC" w:rsidRDefault="004544EC" w:rsidP="004544EC">
      <w:pPr>
        <w:spacing w:after="0" w:line="240" w:lineRule="auto"/>
        <w:jc w:val="center"/>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УВЕДОМЛЕНИЕ</w:t>
      </w:r>
    </w:p>
    <w:p w:rsidR="004544EC" w:rsidRPr="004544EC" w:rsidRDefault="004544EC" w:rsidP="004544EC">
      <w:pPr>
        <w:spacing w:after="0" w:line="240" w:lineRule="auto"/>
        <w:rPr>
          <w:rFonts w:ascii="Times New Roman" w:eastAsia="Times New Roman" w:hAnsi="Times New Roman" w:cs="Times New Roman"/>
          <w:sz w:val="24"/>
          <w:szCs w:val="24"/>
          <w:lang w:eastAsia="ru-RU"/>
        </w:rPr>
      </w:pPr>
    </w:p>
    <w:p w:rsidR="004544EC" w:rsidRPr="004544EC" w:rsidRDefault="004544EC" w:rsidP="004544EC">
      <w:pPr>
        <w:spacing w:after="0" w:line="240" w:lineRule="auto"/>
        <w:jc w:val="both"/>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 xml:space="preserve">        В соответствии с частью 1 статьи 57 закона Пермского края от 09.11.2010 № 525 «О выборах депутатов представительных органов муниципальных образований в Пермском крае» денежные средства на цели финансирования своей избирательной кампании использовать не буду, поэтому избирательный фонд кандидата мной создаваться не будет.</w:t>
      </w:r>
    </w:p>
    <w:p w:rsidR="004544EC" w:rsidRPr="004544EC" w:rsidRDefault="004544EC" w:rsidP="004544EC">
      <w:pPr>
        <w:spacing w:after="0" w:line="240" w:lineRule="auto"/>
        <w:rPr>
          <w:rFonts w:ascii="Times New Roman" w:eastAsia="Times New Roman" w:hAnsi="Times New Roman" w:cs="Times New Roman"/>
          <w:sz w:val="24"/>
          <w:szCs w:val="24"/>
          <w:lang w:eastAsia="ru-RU"/>
        </w:rPr>
      </w:pPr>
    </w:p>
    <w:p w:rsidR="004544EC" w:rsidRPr="004544EC" w:rsidRDefault="004544EC" w:rsidP="004544EC">
      <w:pPr>
        <w:spacing w:after="0" w:line="240" w:lineRule="auto"/>
        <w:rPr>
          <w:rFonts w:ascii="Times New Roman" w:eastAsia="Times New Roman" w:hAnsi="Times New Roman" w:cs="Times New Roman"/>
          <w:sz w:val="24"/>
          <w:szCs w:val="24"/>
          <w:lang w:eastAsia="ru-RU"/>
        </w:rPr>
      </w:pPr>
    </w:p>
    <w:p w:rsidR="004544EC" w:rsidRPr="004544EC" w:rsidRDefault="004544EC" w:rsidP="004544EC">
      <w:pPr>
        <w:spacing w:after="0" w:line="240" w:lineRule="auto"/>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____________________                                                    ___________________</w:t>
      </w:r>
    </w:p>
    <w:p w:rsidR="004544EC" w:rsidRPr="004544EC" w:rsidRDefault="004544EC" w:rsidP="004544EC">
      <w:pPr>
        <w:spacing w:after="0" w:line="240" w:lineRule="auto"/>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 xml:space="preserve">                    дата                                                                                       подпись кандидата</w:t>
      </w:r>
    </w:p>
    <w:p w:rsidR="004544EC" w:rsidRPr="004544EC" w:rsidRDefault="004544EC" w:rsidP="004544EC">
      <w:pPr>
        <w:widowControl w:val="0"/>
        <w:autoSpaceDE w:val="0"/>
        <w:autoSpaceDN w:val="0"/>
        <w:spacing w:after="0" w:line="240" w:lineRule="auto"/>
        <w:jc w:val="both"/>
        <w:rPr>
          <w:rFonts w:ascii="Calibri" w:eastAsia="Times New Roman" w:hAnsi="Calibri" w:cs="Calibri"/>
          <w:szCs w:val="20"/>
          <w:lang w:eastAsia="ru-RU"/>
        </w:rPr>
      </w:pPr>
    </w:p>
    <w:p w:rsidR="004544EC" w:rsidRPr="004544EC" w:rsidRDefault="004544EC" w:rsidP="004544EC">
      <w:pPr>
        <w:widowControl w:val="0"/>
        <w:autoSpaceDE w:val="0"/>
        <w:autoSpaceDN w:val="0"/>
        <w:spacing w:after="0" w:line="240" w:lineRule="auto"/>
        <w:jc w:val="both"/>
        <w:rPr>
          <w:rFonts w:ascii="Calibri" w:eastAsia="Times New Roman" w:hAnsi="Calibri" w:cs="Calibri"/>
          <w:szCs w:val="20"/>
          <w:lang w:eastAsia="ru-RU"/>
        </w:rPr>
      </w:pP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В ______________________________________</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(наименование избирательной комиссии</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муниципального образования)</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________________________________________</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bookmarkStart w:id="2" w:name="P3229"/>
      <w:bookmarkEnd w:id="2"/>
      <w:r w:rsidRPr="004544EC">
        <w:rPr>
          <w:rFonts w:ascii="Courier New" w:eastAsia="Times New Roman" w:hAnsi="Courier New" w:cs="Courier New"/>
          <w:sz w:val="20"/>
          <w:szCs w:val="20"/>
          <w:lang w:eastAsia="ru-RU"/>
        </w:rPr>
        <w:t>О представлении сведений</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об изготовленных агитационных материалах</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w:t>
      </w:r>
      <w:proofErr w:type="gramStart"/>
      <w:r w:rsidRPr="004544EC">
        <w:rPr>
          <w:rFonts w:ascii="Courier New" w:eastAsia="Times New Roman" w:hAnsi="Courier New" w:cs="Courier New"/>
          <w:sz w:val="20"/>
          <w:szCs w:val="20"/>
          <w:lang w:eastAsia="ru-RU"/>
        </w:rPr>
        <w:t>В  соответствии</w:t>
      </w:r>
      <w:proofErr w:type="gramEnd"/>
      <w:r w:rsidRPr="004544EC">
        <w:rPr>
          <w:rFonts w:ascii="Courier New" w:eastAsia="Times New Roman" w:hAnsi="Courier New" w:cs="Courier New"/>
          <w:sz w:val="20"/>
          <w:szCs w:val="20"/>
          <w:lang w:eastAsia="ru-RU"/>
        </w:rPr>
        <w:t xml:space="preserve"> с </w:t>
      </w:r>
      <w:hyperlink r:id="rId20" w:history="1">
        <w:r w:rsidRPr="004544EC">
          <w:rPr>
            <w:rFonts w:ascii="Courier New" w:eastAsia="Times New Roman" w:hAnsi="Courier New" w:cs="Courier New"/>
            <w:color w:val="0000FF"/>
            <w:sz w:val="20"/>
            <w:szCs w:val="20"/>
            <w:lang w:eastAsia="ru-RU"/>
          </w:rPr>
          <w:t>ч. 4 ст. 53</w:t>
        </w:r>
      </w:hyperlink>
      <w:r w:rsidRPr="004544EC">
        <w:rPr>
          <w:rFonts w:ascii="Courier New" w:eastAsia="Times New Roman" w:hAnsi="Courier New" w:cs="Courier New"/>
          <w:sz w:val="20"/>
          <w:szCs w:val="20"/>
          <w:lang w:eastAsia="ru-RU"/>
        </w:rPr>
        <w:t xml:space="preserve"> Закона Пермского края от 9 ноября 2009 г.</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4544EC">
        <w:rPr>
          <w:rFonts w:ascii="Courier New" w:eastAsia="Times New Roman" w:hAnsi="Courier New" w:cs="Courier New"/>
          <w:sz w:val="20"/>
          <w:szCs w:val="20"/>
          <w:lang w:eastAsia="ru-RU"/>
        </w:rPr>
        <w:t>N  525</w:t>
      </w:r>
      <w:proofErr w:type="gramEnd"/>
      <w:r w:rsidRPr="004544EC">
        <w:rPr>
          <w:rFonts w:ascii="Courier New" w:eastAsia="Times New Roman" w:hAnsi="Courier New" w:cs="Courier New"/>
          <w:sz w:val="20"/>
          <w:szCs w:val="20"/>
          <w:lang w:eastAsia="ru-RU"/>
        </w:rPr>
        <w:t>-ПК  "О  выборах  депутатов  представительных  органов  муниципальных</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образований   в   </w:t>
      </w:r>
      <w:proofErr w:type="gramStart"/>
      <w:r w:rsidRPr="004544EC">
        <w:rPr>
          <w:rFonts w:ascii="Courier New" w:eastAsia="Times New Roman" w:hAnsi="Courier New" w:cs="Courier New"/>
          <w:sz w:val="20"/>
          <w:szCs w:val="20"/>
          <w:lang w:eastAsia="ru-RU"/>
        </w:rPr>
        <w:t>Пермском  крае</w:t>
      </w:r>
      <w:proofErr w:type="gramEnd"/>
      <w:r w:rsidRPr="004544EC">
        <w:rPr>
          <w:rFonts w:ascii="Courier New" w:eastAsia="Times New Roman" w:hAnsi="Courier New" w:cs="Courier New"/>
          <w:sz w:val="20"/>
          <w:szCs w:val="20"/>
          <w:lang w:eastAsia="ru-RU"/>
        </w:rPr>
        <w:t>"  я,  кандидат  в  депутаты/уполномоченный</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представитель избирательного объединения по финансовым вопросам</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__________________________________________________________________________,</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(Ф.И.О кандидата/уполномоченного представителя избирательного объединения)</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сообщаю    о   </w:t>
      </w:r>
      <w:proofErr w:type="gramStart"/>
      <w:r w:rsidRPr="004544EC">
        <w:rPr>
          <w:rFonts w:ascii="Courier New" w:eastAsia="Times New Roman" w:hAnsi="Courier New" w:cs="Courier New"/>
          <w:sz w:val="20"/>
          <w:szCs w:val="20"/>
          <w:lang w:eastAsia="ru-RU"/>
        </w:rPr>
        <w:t xml:space="preserve">том,   </w:t>
      </w:r>
      <w:proofErr w:type="gramEnd"/>
      <w:r w:rsidRPr="004544EC">
        <w:rPr>
          <w:rFonts w:ascii="Courier New" w:eastAsia="Times New Roman" w:hAnsi="Courier New" w:cs="Courier New"/>
          <w:sz w:val="20"/>
          <w:szCs w:val="20"/>
          <w:lang w:eastAsia="ru-RU"/>
        </w:rPr>
        <w:t>что    для     проведения    предвыборной    агитации</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по "___" _________ 200__ г. мною/избирательным объединением были заказаны и</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"__" ____ 200_ г. изготовлены печатные, аудиовизуальные и иные агитационные</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4544EC">
        <w:rPr>
          <w:rFonts w:ascii="Courier New" w:eastAsia="Times New Roman" w:hAnsi="Courier New" w:cs="Courier New"/>
          <w:sz w:val="20"/>
          <w:szCs w:val="20"/>
          <w:lang w:eastAsia="ru-RU"/>
        </w:rPr>
        <w:t>материалы  (</w:t>
      </w:r>
      <w:proofErr w:type="gramEnd"/>
      <w:r w:rsidRPr="004544EC">
        <w:rPr>
          <w:rFonts w:ascii="Courier New" w:eastAsia="Times New Roman" w:hAnsi="Courier New" w:cs="Courier New"/>
          <w:sz w:val="20"/>
          <w:szCs w:val="20"/>
          <w:lang w:eastAsia="ru-RU"/>
        </w:rPr>
        <w:t>указывается вид агитационного материала: листовка, плакат, щит,</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значок, аудио-, видеопродукция и т.д.):</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___________________________________________________________________________</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___________________________________________________________________________</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в количестве ______ штук, формата ________ в организации (у индивидуального</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предпринимателя) __________________________________________________________</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__________________________________________________________________________.</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(наименование, юридический адрес, ИНН организации (Ф.И.О. лица, его место</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жительства)</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Денежные средства за вышеназванные агитационные материалы перечислены с</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proofErr w:type="gramStart"/>
      <w:r w:rsidRPr="004544EC">
        <w:rPr>
          <w:rFonts w:ascii="Courier New" w:eastAsia="Times New Roman" w:hAnsi="Courier New" w:cs="Courier New"/>
          <w:sz w:val="20"/>
          <w:szCs w:val="20"/>
          <w:lang w:eastAsia="ru-RU"/>
        </w:rPr>
        <w:t>моего  специального</w:t>
      </w:r>
      <w:proofErr w:type="gramEnd"/>
      <w:r w:rsidRPr="004544EC">
        <w:rPr>
          <w:rFonts w:ascii="Courier New" w:eastAsia="Times New Roman" w:hAnsi="Courier New" w:cs="Courier New"/>
          <w:sz w:val="20"/>
          <w:szCs w:val="20"/>
          <w:lang w:eastAsia="ru-RU"/>
        </w:rPr>
        <w:t xml:space="preserve">  избирательного счета/специального избирательного счета</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избирательного объединения "__" ___________ 200__ г. в сумме _________ руб.</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Представляю сигнальные экземпляры следующих агитационных материалов:</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___________________________________________________________________________</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___________________________________________________________________________</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___________________________________________________________________________</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                    (перечень агитационных материалов)</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Кандидат</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(уполномоченный представитель          _______________ ____________________</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 xml:space="preserve">избирательного объединения          </w:t>
      </w:r>
      <w:proofErr w:type="gramStart"/>
      <w:r w:rsidRPr="004544EC">
        <w:rPr>
          <w:rFonts w:ascii="Courier New" w:eastAsia="Times New Roman" w:hAnsi="Courier New" w:cs="Courier New"/>
          <w:sz w:val="20"/>
          <w:szCs w:val="20"/>
          <w:lang w:eastAsia="ru-RU"/>
        </w:rPr>
        <w:t xml:space="preserve">   (</w:t>
      </w:r>
      <w:proofErr w:type="gramEnd"/>
      <w:r w:rsidRPr="004544EC">
        <w:rPr>
          <w:rFonts w:ascii="Courier New" w:eastAsia="Times New Roman" w:hAnsi="Courier New" w:cs="Courier New"/>
          <w:sz w:val="20"/>
          <w:szCs w:val="20"/>
          <w:lang w:eastAsia="ru-RU"/>
        </w:rPr>
        <w:t>подпись, дата)  (инициалы, фамилия)</w:t>
      </w:r>
    </w:p>
    <w:p w:rsidR="004544EC" w:rsidRPr="004544EC" w:rsidRDefault="004544EC" w:rsidP="004544EC">
      <w:pPr>
        <w:widowControl w:val="0"/>
        <w:autoSpaceDE w:val="0"/>
        <w:autoSpaceDN w:val="0"/>
        <w:spacing w:after="0" w:line="240" w:lineRule="auto"/>
        <w:jc w:val="both"/>
        <w:rPr>
          <w:rFonts w:ascii="Courier New" w:eastAsia="Times New Roman" w:hAnsi="Courier New" w:cs="Courier New"/>
          <w:sz w:val="20"/>
          <w:szCs w:val="20"/>
          <w:lang w:eastAsia="ru-RU"/>
        </w:rPr>
      </w:pPr>
      <w:r w:rsidRPr="004544EC">
        <w:rPr>
          <w:rFonts w:ascii="Courier New" w:eastAsia="Times New Roman" w:hAnsi="Courier New" w:cs="Courier New"/>
          <w:sz w:val="20"/>
          <w:szCs w:val="20"/>
          <w:lang w:eastAsia="ru-RU"/>
        </w:rPr>
        <w:t>по финансовым вопросам)</w:t>
      </w: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Default="004544EC" w:rsidP="004544EC">
      <w:pPr>
        <w:spacing w:after="0" w:line="240" w:lineRule="auto"/>
        <w:rPr>
          <w:rFonts w:ascii="Times New Roman" w:eastAsia="Times New Roman" w:hAnsi="Times New Roman" w:cs="Times New Roman"/>
          <w:sz w:val="28"/>
          <w:szCs w:val="20"/>
          <w:lang w:eastAsia="ru-RU"/>
        </w:rPr>
      </w:pPr>
    </w:p>
    <w:p w:rsidR="004544EC" w:rsidRPr="004544EC" w:rsidRDefault="004544EC" w:rsidP="004544EC">
      <w:pPr>
        <w:spacing w:after="0" w:line="240" w:lineRule="auto"/>
        <w:rPr>
          <w:rFonts w:ascii="Times New Roman" w:eastAsia="Times New Roman" w:hAnsi="Times New Roman" w:cs="Times New Roman"/>
          <w:sz w:val="28"/>
          <w:szCs w:val="20"/>
          <w:lang w:eastAsia="ru-RU"/>
        </w:rPr>
        <w:sectPr w:rsidR="004544EC" w:rsidRPr="004544EC" w:rsidSect="004544EC">
          <w:pgSz w:w="11906" w:h="16838" w:code="9"/>
          <w:pgMar w:top="851" w:right="851" w:bottom="851" w:left="851" w:header="567" w:footer="454" w:gutter="0"/>
          <w:pgNumType w:start="1"/>
          <w:cols w:space="720"/>
          <w:titlePg/>
          <w:docGrid w:linePitch="326"/>
        </w:sectPr>
      </w:pPr>
    </w:p>
    <w:tbl>
      <w:tblPr>
        <w:tblW w:w="10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00"/>
        <w:gridCol w:w="7167"/>
      </w:tblGrid>
      <w:tr w:rsidR="004544EC" w:rsidRPr="004544EC" w:rsidTr="004544EC">
        <w:tc>
          <w:tcPr>
            <w:tcW w:w="3300" w:type="dxa"/>
            <w:tcBorders>
              <w:top w:val="nil"/>
              <w:left w:val="nil"/>
              <w:bottom w:val="nil"/>
              <w:right w:val="nil"/>
            </w:tcBorders>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c>
          <w:tcPr>
            <w:tcW w:w="7167" w:type="dxa"/>
            <w:tcBorders>
              <w:top w:val="nil"/>
              <w:left w:val="nil"/>
              <w:bottom w:val="nil"/>
              <w:right w:val="nil"/>
            </w:tcBorders>
          </w:tcPr>
          <w:p w:rsidR="004544EC" w:rsidRPr="004544EC" w:rsidRDefault="004544EC" w:rsidP="004544EC">
            <w:pPr>
              <w:autoSpaceDE w:val="0"/>
              <w:autoSpaceDN w:val="0"/>
              <w:spacing w:after="0" w:line="240" w:lineRule="auto"/>
              <w:jc w:val="right"/>
              <w:rPr>
                <w:rFonts w:ascii="Times New Roman" w:eastAsia="Times New Roman" w:hAnsi="Times New Roman" w:cs="Times New Roman"/>
                <w:bCs/>
                <w:sz w:val="24"/>
                <w:szCs w:val="24"/>
                <w:lang w:eastAsia="ru-RU"/>
              </w:rPr>
            </w:pPr>
            <w:r w:rsidRPr="004544EC">
              <w:rPr>
                <w:rFonts w:ascii="Times New Roman" w:eastAsia="Times New Roman" w:hAnsi="Times New Roman" w:cs="Times New Roman"/>
                <w:bCs/>
                <w:sz w:val="24"/>
                <w:szCs w:val="24"/>
                <w:lang w:eastAsia="ru-RU"/>
              </w:rPr>
              <w:t>Приложение № 5</w:t>
            </w:r>
          </w:p>
          <w:p w:rsidR="00BE3EEF" w:rsidRPr="003660D7" w:rsidRDefault="004544EC" w:rsidP="00BE3EEF">
            <w:pPr>
              <w:pStyle w:val="ConsPlusTitle"/>
              <w:jc w:val="right"/>
              <w:rPr>
                <w:rFonts w:ascii="Times New Roman" w:hAnsi="Times New Roman" w:cs="Times New Roman"/>
                <w:b w:val="0"/>
                <w:sz w:val="20"/>
              </w:rPr>
            </w:pPr>
            <w:r w:rsidRPr="004544EC">
              <w:rPr>
                <w:rFonts w:ascii="Times New Roman" w:hAnsi="Times New Roman" w:cs="Times New Roman"/>
                <w:bCs/>
                <w:sz w:val="24"/>
                <w:szCs w:val="24"/>
              </w:rPr>
              <w:t xml:space="preserve">к </w:t>
            </w:r>
            <w:r>
              <w:rPr>
                <w:rFonts w:ascii="Times New Roman" w:hAnsi="Times New Roman" w:cs="Times New Roman"/>
                <w:bCs/>
                <w:sz w:val="24"/>
                <w:szCs w:val="24"/>
              </w:rPr>
              <w:t xml:space="preserve"> </w:t>
            </w:r>
            <w:r w:rsidRPr="004544EC">
              <w:rPr>
                <w:rFonts w:ascii="Times New Roman" w:hAnsi="Times New Roman" w:cs="Times New Roman"/>
                <w:bCs/>
                <w:sz w:val="24"/>
                <w:szCs w:val="24"/>
              </w:rPr>
              <w:t xml:space="preserve"> </w:t>
            </w:r>
            <w:r w:rsidR="00BE3EEF">
              <w:rPr>
                <w:rFonts w:ascii="Times New Roman" w:hAnsi="Times New Roman" w:cs="Times New Roman"/>
                <w:sz w:val="28"/>
                <w:szCs w:val="28"/>
              </w:rPr>
              <w:t xml:space="preserve">  </w:t>
            </w:r>
            <w:r w:rsidR="00BE3EEF" w:rsidRPr="003660D7">
              <w:rPr>
                <w:rFonts w:ascii="Times New Roman" w:hAnsi="Times New Roman" w:cs="Times New Roman"/>
                <w:b w:val="0"/>
                <w:sz w:val="20"/>
              </w:rPr>
              <w:t>Инструкции о порядке и формах учета и отчетности кандидата,</w:t>
            </w:r>
          </w:p>
          <w:p w:rsidR="00BE3EEF" w:rsidRPr="003660D7" w:rsidRDefault="00BE3EEF" w:rsidP="00BE3EEF">
            <w:pPr>
              <w:pStyle w:val="ConsPlusTitle"/>
              <w:jc w:val="right"/>
              <w:rPr>
                <w:rFonts w:ascii="Times New Roman" w:hAnsi="Times New Roman" w:cs="Times New Roman"/>
                <w:b w:val="0"/>
                <w:sz w:val="20"/>
              </w:rPr>
            </w:pPr>
            <w:r w:rsidRPr="003660D7">
              <w:rPr>
                <w:rFonts w:ascii="Times New Roman" w:hAnsi="Times New Roman" w:cs="Times New Roman"/>
                <w:b w:val="0"/>
                <w:sz w:val="20"/>
              </w:rPr>
              <w:t>избирательного объединения о поступлении средств в избирательные фонды и расходовании этих средств при проведении выборов депутатов Земского</w:t>
            </w:r>
            <w:r w:rsidRPr="003660D7">
              <w:rPr>
                <w:rFonts w:ascii="Times New Roman" w:hAnsi="Times New Roman" w:cs="Times New Roman"/>
                <w:b w:val="0"/>
                <w:color w:val="000000"/>
                <w:sz w:val="20"/>
                <w:lang w:bidi="ru-RU"/>
              </w:rPr>
              <w:t xml:space="preserve"> Собрания Гайнского муниципального района третьего созыва,</w:t>
            </w:r>
            <w:r w:rsidRPr="003660D7">
              <w:rPr>
                <w:rFonts w:ascii="Times New Roman" w:eastAsiaTheme="minorHAnsi" w:hAnsi="Times New Roman" w:cs="Times New Roman"/>
                <w:b w:val="0"/>
                <w:sz w:val="20"/>
              </w:rPr>
              <w:t xml:space="preserve"> депутатов Совета депутатов Усть-Черновского сельского поселения Гайнского муниципального района четвертого созыва</w:t>
            </w:r>
          </w:p>
          <w:p w:rsidR="004544EC" w:rsidRPr="004544EC" w:rsidRDefault="004544EC" w:rsidP="004544EC">
            <w:pPr>
              <w:widowControl w:val="0"/>
              <w:spacing w:after="0" w:line="240" w:lineRule="auto"/>
              <w:jc w:val="right"/>
              <w:rPr>
                <w:rFonts w:ascii="Times New Roman" w:eastAsia="Times New Roman" w:hAnsi="Times New Roman" w:cs="Times New Roman"/>
                <w:sz w:val="24"/>
                <w:szCs w:val="24"/>
                <w:lang w:eastAsia="ru-RU"/>
              </w:rPr>
            </w:pPr>
          </w:p>
        </w:tc>
      </w:tr>
      <w:tr w:rsidR="004544EC" w:rsidRPr="004544EC" w:rsidTr="004544EC">
        <w:tc>
          <w:tcPr>
            <w:tcW w:w="3300" w:type="dxa"/>
            <w:tcBorders>
              <w:top w:val="nil"/>
              <w:left w:val="nil"/>
              <w:bottom w:val="nil"/>
              <w:right w:val="nil"/>
            </w:tcBorders>
          </w:tcPr>
          <w:p w:rsidR="004544EC" w:rsidRPr="004544EC" w:rsidRDefault="004544EC" w:rsidP="004544EC">
            <w:pPr>
              <w:spacing w:after="0" w:line="240" w:lineRule="auto"/>
              <w:ind w:firstLine="720"/>
              <w:jc w:val="center"/>
              <w:rPr>
                <w:rFonts w:ascii="Times New Roman" w:eastAsia="Times New Roman" w:hAnsi="Times New Roman" w:cs="Times New Roman"/>
                <w:sz w:val="20"/>
                <w:szCs w:val="20"/>
                <w:lang w:eastAsia="ru-RU"/>
              </w:rPr>
            </w:pPr>
          </w:p>
        </w:tc>
        <w:tc>
          <w:tcPr>
            <w:tcW w:w="7167" w:type="dxa"/>
            <w:tcBorders>
              <w:top w:val="nil"/>
              <w:left w:val="nil"/>
              <w:bottom w:val="nil"/>
              <w:right w:val="nil"/>
            </w:tcBorders>
          </w:tcPr>
          <w:p w:rsidR="004544EC" w:rsidRPr="004544EC" w:rsidRDefault="004544EC" w:rsidP="004544EC">
            <w:pPr>
              <w:widowControl w:val="0"/>
              <w:spacing w:after="0" w:line="240" w:lineRule="auto"/>
              <w:jc w:val="center"/>
              <w:rPr>
                <w:rFonts w:ascii="Times New Roman" w:eastAsia="Times New Roman" w:hAnsi="Times New Roman" w:cs="Times New Roman"/>
                <w:sz w:val="24"/>
                <w:szCs w:val="24"/>
                <w:lang w:eastAsia="ru-RU"/>
              </w:rPr>
            </w:pPr>
          </w:p>
        </w:tc>
      </w:tr>
    </w:tbl>
    <w:p w:rsidR="004544EC" w:rsidRPr="004544EC" w:rsidRDefault="004544EC" w:rsidP="004544EC">
      <w:pPr>
        <w:suppressAutoHyphens/>
        <w:spacing w:after="120" w:line="240" w:lineRule="exact"/>
        <w:ind w:left="5103"/>
        <w:jc w:val="right"/>
        <w:rPr>
          <w:rFonts w:ascii="Times New Roman" w:eastAsia="Times New Roman" w:hAnsi="Times New Roman" w:cs="Times New Roman"/>
          <w:b/>
          <w:sz w:val="20"/>
          <w:szCs w:val="20"/>
          <w:lang w:eastAsia="ru-RU"/>
        </w:rPr>
      </w:pPr>
      <w:r w:rsidRPr="004544EC">
        <w:rPr>
          <w:rFonts w:ascii="Times New Roman" w:eastAsia="Times New Roman" w:hAnsi="Times New Roman" w:cs="Times New Roman"/>
          <w:b/>
          <w:sz w:val="20"/>
          <w:szCs w:val="20"/>
          <w:lang w:eastAsia="ru-RU"/>
        </w:rPr>
        <w:t>Форма № 3</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_____________________________________________________________</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(первый (итоговый) финансовый отчет, сводные сведения)</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 xml:space="preserve">о поступлении и расходовании средств избирательного фонда кандидата / избирательного объединения </w:t>
      </w:r>
    </w:p>
    <w:tbl>
      <w:tblPr>
        <w:tblW w:w="0" w:type="auto"/>
        <w:shd w:val="clear" w:color="auto" w:fill="FFFFFF"/>
        <w:tblLayout w:type="fixed"/>
        <w:tblCellMar>
          <w:left w:w="31" w:type="dxa"/>
          <w:right w:w="31" w:type="dxa"/>
        </w:tblCellMar>
        <w:tblLook w:val="0000" w:firstRow="0" w:lastRow="0" w:firstColumn="0" w:lastColumn="0" w:noHBand="0" w:noVBand="0"/>
      </w:tblPr>
      <w:tblGrid>
        <w:gridCol w:w="597"/>
        <w:gridCol w:w="6663"/>
        <w:gridCol w:w="709"/>
        <w:gridCol w:w="1417"/>
        <w:gridCol w:w="870"/>
        <w:gridCol w:w="7"/>
      </w:tblGrid>
      <w:tr w:rsidR="004544EC" w:rsidRPr="004544EC" w:rsidTr="004544EC">
        <w:tc>
          <w:tcPr>
            <w:tcW w:w="10263" w:type="dxa"/>
            <w:gridSpan w:val="6"/>
            <w:shd w:val="clear" w:color="auto" w:fill="FFFFFF"/>
          </w:tcPr>
          <w:tbl>
            <w:tblPr>
              <w:tblW w:w="0" w:type="auto"/>
              <w:tblLayout w:type="fixed"/>
              <w:tblCellMar>
                <w:left w:w="31" w:type="dxa"/>
                <w:right w:w="31" w:type="dxa"/>
              </w:tblCellMar>
              <w:tblLook w:val="0000" w:firstRow="0" w:lastRow="0" w:firstColumn="0" w:lastColumn="0" w:noHBand="0" w:noVBand="0"/>
            </w:tblPr>
            <w:tblGrid>
              <w:gridCol w:w="10263"/>
            </w:tblGrid>
            <w:tr w:rsidR="004544EC" w:rsidRPr="004544EC" w:rsidTr="004544EC">
              <w:tc>
                <w:tcPr>
                  <w:tcW w:w="10263" w:type="dxa"/>
                  <w:tcBorders>
                    <w:top w:val="nil"/>
                    <w:left w:val="nil"/>
                    <w:bottom w:val="single" w:sz="4" w:space="0" w:color="auto"/>
                    <w:right w:val="nil"/>
                  </w:tcBorders>
                  <w:shd w:val="clear" w:color="auto" w:fill="FFFFFF"/>
                </w:tcPr>
                <w:p w:rsidR="004544EC" w:rsidRPr="004544EC" w:rsidRDefault="004544EC" w:rsidP="004544EC">
                  <w:pPr>
                    <w:spacing w:after="60" w:line="240" w:lineRule="auto"/>
                    <w:jc w:val="center"/>
                    <w:rPr>
                      <w:rFonts w:ascii="Times New Roman" w:eastAsia="Times New Roman" w:hAnsi="Times New Roman" w:cs="Times New Roman"/>
                      <w:sz w:val="20"/>
                      <w:szCs w:val="20"/>
                      <w:lang w:eastAsia="ru-RU"/>
                    </w:rPr>
                  </w:pPr>
                </w:p>
              </w:tc>
            </w:tr>
            <w:tr w:rsidR="004544EC" w:rsidRPr="004544EC" w:rsidTr="004544EC">
              <w:tc>
                <w:tcPr>
                  <w:tcW w:w="10263" w:type="dxa"/>
                  <w:tcBorders>
                    <w:top w:val="single" w:sz="4" w:space="0" w:color="auto"/>
                    <w:left w:val="nil"/>
                    <w:right w:val="nil"/>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w:t>
                  </w:r>
                  <w:r w:rsidRPr="004544EC">
                    <w:rPr>
                      <w:rFonts w:ascii="Times New Roman" w:eastAsia="Times New Roman" w:hAnsi="Times New Roman" w:cs="Times New Roman"/>
                      <w:sz w:val="16"/>
                      <w:szCs w:val="16"/>
                      <w:shd w:val="clear" w:color="auto" w:fill="FFFFFF"/>
                      <w:lang w:eastAsia="ru-RU"/>
                    </w:rPr>
                    <w:t>наименование избирательной кампании)</w:t>
                  </w:r>
                </w:p>
              </w:tc>
            </w:tr>
            <w:tr w:rsidR="004544EC" w:rsidRPr="004544EC" w:rsidTr="004544EC">
              <w:tc>
                <w:tcPr>
                  <w:tcW w:w="10263" w:type="dxa"/>
                  <w:tcBorders>
                    <w:left w:val="nil"/>
                    <w:bottom w:val="single" w:sz="4" w:space="0" w:color="auto"/>
                    <w:right w:val="nil"/>
                  </w:tcBorders>
                </w:tcPr>
                <w:p w:rsidR="004544EC" w:rsidRPr="004544EC" w:rsidRDefault="004544EC" w:rsidP="004544EC">
                  <w:pPr>
                    <w:keepNext/>
                    <w:spacing w:before="120" w:after="60" w:line="240" w:lineRule="auto"/>
                    <w:jc w:val="center"/>
                    <w:outlineLvl w:val="0"/>
                    <w:rPr>
                      <w:rFonts w:ascii="Times New Roman" w:eastAsia="Times New Roman" w:hAnsi="Times New Roman" w:cs="Times New Roman"/>
                      <w:b/>
                      <w:bCs/>
                      <w:kern w:val="32"/>
                      <w:sz w:val="24"/>
                      <w:szCs w:val="24"/>
                      <w:lang w:eastAsia="ru-RU"/>
                    </w:rPr>
                  </w:pPr>
                </w:p>
              </w:tc>
            </w:tr>
            <w:tr w:rsidR="004544EC" w:rsidRPr="004544EC" w:rsidTr="004544EC">
              <w:tc>
                <w:tcPr>
                  <w:tcW w:w="10263" w:type="dxa"/>
                  <w:tcBorders>
                    <w:top w:val="nil"/>
                    <w:left w:val="nil"/>
                    <w:bottom w:val="nil"/>
                    <w:right w:val="nil"/>
                  </w:tcBorders>
                </w:tcPr>
                <w:p w:rsidR="004544EC" w:rsidRPr="004544EC" w:rsidRDefault="004544EC" w:rsidP="004544EC">
                  <w:pPr>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(фамилия, имя, отчество кандидата / (наименование избирательного объединения)</w:t>
                  </w:r>
                </w:p>
                <w:p w:rsidR="004544EC" w:rsidRPr="004544EC" w:rsidRDefault="004544EC" w:rsidP="004544EC">
                  <w:pPr>
                    <w:spacing w:after="0" w:line="240" w:lineRule="auto"/>
                    <w:jc w:val="center"/>
                    <w:rPr>
                      <w:rFonts w:ascii="Times New Roman" w:eastAsia="Times New Roman" w:hAnsi="Times New Roman" w:cs="Times New Roman"/>
                      <w:sz w:val="16"/>
                      <w:szCs w:val="16"/>
                      <w:lang w:eastAsia="ru-RU"/>
                    </w:rPr>
                  </w:pPr>
                </w:p>
              </w:tc>
            </w:tr>
            <w:tr w:rsidR="004544EC" w:rsidRPr="004544EC" w:rsidTr="004544EC">
              <w:tc>
                <w:tcPr>
                  <w:tcW w:w="10263" w:type="dxa"/>
                  <w:tcBorders>
                    <w:top w:val="nil"/>
                    <w:left w:val="nil"/>
                    <w:bottom w:val="single" w:sz="4" w:space="0" w:color="auto"/>
                    <w:right w:val="nil"/>
                  </w:tcBorders>
                </w:tcPr>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p>
              </w:tc>
            </w:tr>
            <w:tr w:rsidR="004544EC" w:rsidRPr="004544EC" w:rsidTr="004544EC">
              <w:tc>
                <w:tcPr>
                  <w:tcW w:w="10263" w:type="dxa"/>
                  <w:tcBorders>
                    <w:top w:val="nil"/>
                    <w:left w:val="nil"/>
                    <w:right w:val="nil"/>
                  </w:tcBorders>
                </w:tcPr>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sz w:val="16"/>
                      <w:szCs w:val="16"/>
                      <w:lang w:eastAsia="ru-RU"/>
                    </w:rPr>
                    <w:t>(наименование избирательного округа)</w:t>
                  </w:r>
                </w:p>
              </w:tc>
            </w:tr>
            <w:tr w:rsidR="004544EC" w:rsidRPr="004544EC" w:rsidTr="004544EC">
              <w:tc>
                <w:tcPr>
                  <w:tcW w:w="10263" w:type="dxa"/>
                  <w:tcBorders>
                    <w:top w:val="nil"/>
                    <w:left w:val="nil"/>
                    <w:bottom w:val="single" w:sz="4" w:space="0" w:color="auto"/>
                    <w:right w:val="nil"/>
                  </w:tcBorders>
                </w:tcPr>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p>
              </w:tc>
            </w:tr>
            <w:tr w:rsidR="004544EC" w:rsidRPr="004544EC" w:rsidTr="004544EC">
              <w:tc>
                <w:tcPr>
                  <w:tcW w:w="10263" w:type="dxa"/>
                  <w:tcBorders>
                    <w:top w:val="nil"/>
                    <w:left w:val="nil"/>
                    <w:bottom w:val="nil"/>
                    <w:right w:val="nil"/>
                  </w:tcBorders>
                </w:tcPr>
                <w:p w:rsidR="004544EC" w:rsidRPr="004544EC" w:rsidRDefault="004544EC" w:rsidP="004544EC">
                  <w:pPr>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(номер специального избирательного счета, наименование и адрес филиала ПАО Сбербанк)</w:t>
                  </w:r>
                </w:p>
                <w:p w:rsidR="004544EC" w:rsidRPr="004544EC" w:rsidRDefault="004544EC" w:rsidP="004544EC">
                  <w:pPr>
                    <w:spacing w:after="0" w:line="240" w:lineRule="auto"/>
                    <w:jc w:val="center"/>
                    <w:rPr>
                      <w:rFonts w:ascii="Times New Roman" w:eastAsia="Times New Roman" w:hAnsi="Times New Roman" w:cs="Times New Roman"/>
                      <w:sz w:val="16"/>
                      <w:szCs w:val="16"/>
                      <w:lang w:eastAsia="ru-RU"/>
                    </w:rPr>
                  </w:pPr>
                </w:p>
                <w:p w:rsidR="004544EC" w:rsidRPr="004544EC" w:rsidRDefault="004544EC" w:rsidP="004544EC">
                  <w:pPr>
                    <w:spacing w:after="0" w:line="240" w:lineRule="auto"/>
                    <w:jc w:val="center"/>
                    <w:rPr>
                      <w:rFonts w:ascii="Times New Roman" w:eastAsia="Times New Roman" w:hAnsi="Times New Roman" w:cs="Times New Roman"/>
                      <w:sz w:val="16"/>
                      <w:szCs w:val="16"/>
                      <w:lang w:eastAsia="ru-RU"/>
                    </w:rPr>
                  </w:pPr>
                </w:p>
              </w:tc>
            </w:tr>
          </w:tbl>
          <w:p w:rsidR="004544EC" w:rsidRPr="004544EC" w:rsidRDefault="004544EC" w:rsidP="004544EC">
            <w:pPr>
              <w:spacing w:after="0" w:line="240" w:lineRule="auto"/>
              <w:rPr>
                <w:rFonts w:ascii="Times New Roman" w:eastAsia="Times New Roman" w:hAnsi="Times New Roman" w:cs="Times New Roman"/>
                <w:sz w:val="28"/>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blHeader/>
        </w:trPr>
        <w:tc>
          <w:tcPr>
            <w:tcW w:w="7260" w:type="dxa"/>
            <w:gridSpan w:val="2"/>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Строка финансового отчета</w:t>
            </w:r>
          </w:p>
        </w:tc>
        <w:tc>
          <w:tcPr>
            <w:tcW w:w="709"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Шифр строки</w:t>
            </w:r>
          </w:p>
        </w:tc>
        <w:tc>
          <w:tcPr>
            <w:tcW w:w="1417"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Сумма, руб.</w:t>
            </w:r>
          </w:p>
        </w:tc>
        <w:tc>
          <w:tcPr>
            <w:tcW w:w="870"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Приме</w:t>
            </w:r>
            <w:r w:rsidRPr="004544EC">
              <w:rPr>
                <w:rFonts w:ascii="Times New Roman" w:eastAsia="Times New Roman" w:hAnsi="Times New Roman" w:cs="Times New Roman"/>
                <w:sz w:val="20"/>
                <w:szCs w:val="20"/>
                <w:lang w:eastAsia="ru-RU"/>
              </w:rPr>
              <w:softHyphen/>
              <w:t>чание</w:t>
            </w: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blHeader/>
        </w:trPr>
        <w:tc>
          <w:tcPr>
            <w:tcW w:w="7260" w:type="dxa"/>
            <w:gridSpan w:val="2"/>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4</w:t>
            </w: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1</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Поступило средств в избирательный фонд, всего</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10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10256" w:type="dxa"/>
            <w:gridSpan w:val="5"/>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ind w:left="851"/>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в том числе</w:t>
            </w: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1.1</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Поступило средств в установленном порядке для формирования избирательного фонда</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10256" w:type="dxa"/>
            <w:gridSpan w:val="5"/>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ind w:left="851"/>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из них</w:t>
            </w: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1.1.1</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Собственные средства кандидата/ избирательного объединения </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1.1.2</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Средства, выделенные кандидату выдвинувшим его избирательным объединением</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40</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1.1.3</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Добровольные пожертвования гражданина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50</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1.1.4</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Добровольные пожертвования юридического лица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60</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1.2</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Поступило в избирательный фонд денежных средств, подпадающих под действие ч.3,4,5,6 ст.57 Закона Пермского края от </w:t>
            </w:r>
            <w:proofErr w:type="gramStart"/>
            <w:r w:rsidRPr="004544EC">
              <w:rPr>
                <w:rFonts w:ascii="Times New Roman" w:eastAsia="Times New Roman" w:hAnsi="Times New Roman" w:cs="Times New Roman"/>
                <w:sz w:val="20"/>
                <w:szCs w:val="20"/>
                <w:lang w:eastAsia="ru-RU"/>
              </w:rPr>
              <w:t>09.11.2009  №</w:t>
            </w:r>
            <w:proofErr w:type="gramEnd"/>
            <w:r w:rsidRPr="004544EC">
              <w:rPr>
                <w:rFonts w:ascii="Times New Roman" w:eastAsia="Times New Roman" w:hAnsi="Times New Roman" w:cs="Times New Roman"/>
                <w:sz w:val="20"/>
                <w:szCs w:val="20"/>
                <w:lang w:eastAsia="ru-RU"/>
              </w:rPr>
              <w:t xml:space="preserve"> 525-ПК </w:t>
            </w:r>
            <w:r w:rsidRPr="004544EC">
              <w:rPr>
                <w:rFonts w:ascii="Times New Roman" w:eastAsia="Times New Roman" w:hAnsi="Times New Roman" w:cs="Times New Roman"/>
                <w:b/>
                <w:sz w:val="20"/>
                <w:szCs w:val="20"/>
                <w:vertAlign w:val="superscript"/>
                <w:lang w:eastAsia="ru-RU"/>
              </w:rPr>
              <w:footnoteReference w:customMarkFollows="1" w:id="10"/>
              <w:t>*</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70</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10256" w:type="dxa"/>
            <w:gridSpan w:val="5"/>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ind w:left="851"/>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из них</w:t>
            </w: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1.2.1</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Средства, выделенные кандидату выдвинувшим его избирательным объединением/собственные средства кандидата/избирательного объединения </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80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1.2.2</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Средства гражданина</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90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1.2.3</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Средства юридического лица</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100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2</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Возвращено денежных средств из избирательного фонда, всего</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110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10256" w:type="dxa"/>
            <w:gridSpan w:val="5"/>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ind w:left="851"/>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в том числе</w:t>
            </w: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2.1</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Перечислено в доход местного бюджета</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120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2.2</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Возвращено денежных средств, поступивших с нарушением установленного порядка</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130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10256" w:type="dxa"/>
            <w:gridSpan w:val="5"/>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ind w:left="851"/>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из них</w:t>
            </w: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2.2.1</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Гражданам, которым запрещено осуществлять пожертвования либо не указавшим обязательные сведения в платежном документе</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140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2.2.2</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Юридическим лицам, которым запрещено осуществлять пожертвования либо не указавшим обязательные сведения в платежном документе</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150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2.2.3</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Средств, поступивших с превышением предельного размера </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160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2.3</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Возвращено денежных средств, поступивших в установленном порядке</w:t>
            </w:r>
          </w:p>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170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3</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Израсходовано средств, всего</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180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10256" w:type="dxa"/>
            <w:gridSpan w:val="5"/>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ind w:left="851"/>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lastRenderedPageBreak/>
              <w:t>в том числе</w:t>
            </w: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3.1</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На организацию сбора подписей избирателей</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190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3.1.1</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Из них на оплату труда лиц, привлекаемых для сбора подписей избирателей</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200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3.2</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На предвыборную агитацию через организации телерадиовещания</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210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3.3</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На предвыборную агитацию через редакции периодических печатных изданий</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220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3.4</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На выпуск и распространение печатных и иных агитационных материалов</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230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3.5</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На проведение публичных массовых мероприятий</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240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3.6</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На оплату работ (услуг) информационного и консультационного характера</w:t>
            </w:r>
            <w:r w:rsidRPr="004544EC">
              <w:rPr>
                <w:rFonts w:ascii="Times New Roman" w:eastAsia="Times New Roman" w:hAnsi="Times New Roman" w:cs="Times New Roman"/>
                <w:b/>
                <w:sz w:val="20"/>
                <w:szCs w:val="20"/>
                <w:vertAlign w:val="superscript"/>
                <w:lang w:eastAsia="ru-RU"/>
              </w:rPr>
              <w:footnoteReference w:customMarkFollows="1" w:id="11"/>
              <w:sym w:font="Symbol" w:char="F02A"/>
            </w:r>
            <w:r w:rsidRPr="004544EC">
              <w:rPr>
                <w:rFonts w:ascii="Times New Roman" w:eastAsia="Times New Roman" w:hAnsi="Times New Roman" w:cs="Times New Roman"/>
                <w:b/>
                <w:sz w:val="20"/>
                <w:szCs w:val="20"/>
                <w:vertAlign w:val="superscript"/>
                <w:lang w:eastAsia="ru-RU"/>
              </w:rPr>
              <w:sym w:font="Symbol" w:char="F02A"/>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250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3.7</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На оплату других работ (услуг), выполненных (оказанных) юридическими лицами или гражданами РФ по договорам</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260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Height w:val="494"/>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3.8</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На оплату иных расходов, непосредственно связанных с проведением избирательной кампании</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270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4</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 xml:space="preserve">Распределено неизрасходованного остатка средств фонда пропорционально перечисленным в избирательный </w:t>
            </w:r>
            <w:proofErr w:type="gramStart"/>
            <w:r w:rsidRPr="004544EC">
              <w:rPr>
                <w:rFonts w:ascii="Times New Roman" w:eastAsia="Times New Roman" w:hAnsi="Times New Roman" w:cs="Times New Roman"/>
                <w:b/>
                <w:bCs/>
                <w:sz w:val="20"/>
                <w:szCs w:val="20"/>
                <w:lang w:eastAsia="ru-RU"/>
              </w:rPr>
              <w:t>фонд</w:t>
            </w:r>
            <w:r w:rsidRPr="004544EC">
              <w:rPr>
                <w:rFonts w:ascii="Times New Roman" w:eastAsia="Times New Roman" w:hAnsi="Times New Roman" w:cs="Times New Roman"/>
                <w:b/>
                <w:bCs/>
                <w:sz w:val="20"/>
                <w:szCs w:val="20"/>
                <w:vertAlign w:val="superscript"/>
                <w:lang w:eastAsia="ru-RU"/>
              </w:rPr>
              <w:t xml:space="preserve"> </w:t>
            </w:r>
            <w:r w:rsidRPr="004544EC">
              <w:rPr>
                <w:rFonts w:ascii="Times New Roman" w:eastAsia="Times New Roman" w:hAnsi="Times New Roman" w:cs="Times New Roman"/>
                <w:b/>
                <w:bCs/>
                <w:sz w:val="20"/>
                <w:szCs w:val="20"/>
                <w:lang w:eastAsia="ru-RU"/>
              </w:rPr>
              <w:t xml:space="preserve"> денежным</w:t>
            </w:r>
            <w:proofErr w:type="gramEnd"/>
            <w:r w:rsidRPr="004544EC">
              <w:rPr>
                <w:rFonts w:ascii="Times New Roman" w:eastAsia="Times New Roman" w:hAnsi="Times New Roman" w:cs="Times New Roman"/>
                <w:b/>
                <w:bCs/>
                <w:sz w:val="20"/>
                <w:szCs w:val="20"/>
                <w:lang w:eastAsia="ru-RU"/>
              </w:rPr>
              <w:t xml:space="preserve"> средствам</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280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p>
        </w:tc>
      </w:tr>
      <w:tr w:rsidR="004544EC" w:rsidRPr="004544EC" w:rsidTr="00454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30" w:type="dxa"/>
            <w:right w:w="30" w:type="dxa"/>
          </w:tblCellMar>
        </w:tblPrEx>
        <w:trPr>
          <w:gridAfter w:val="1"/>
          <w:wAfter w:w="6" w:type="dxa"/>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5</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tabs>
                <w:tab w:val="right" w:pos="6603"/>
              </w:tabs>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 xml:space="preserve">Остаток средств фонда на дату сдачи отчета (заверяется банковской </w:t>
            </w:r>
            <w:proofErr w:type="gramStart"/>
            <w:r w:rsidRPr="004544EC">
              <w:rPr>
                <w:rFonts w:ascii="Times New Roman" w:eastAsia="Times New Roman" w:hAnsi="Times New Roman" w:cs="Times New Roman"/>
                <w:b/>
                <w:bCs/>
                <w:sz w:val="20"/>
                <w:szCs w:val="20"/>
                <w:lang w:eastAsia="ru-RU"/>
              </w:rPr>
              <w:t>справкой)</w:t>
            </w:r>
            <w:r w:rsidRPr="004544EC">
              <w:rPr>
                <w:rFonts w:ascii="Times New Roman" w:eastAsia="Times New Roman" w:hAnsi="Times New Roman" w:cs="Times New Roman"/>
                <w:b/>
                <w:bCs/>
                <w:sz w:val="20"/>
                <w:szCs w:val="20"/>
                <w:lang w:eastAsia="ru-RU"/>
              </w:rPr>
              <w:tab/>
            </w:r>
            <w:proofErr w:type="gramEnd"/>
            <w:r w:rsidRPr="004544EC">
              <w:rPr>
                <w:rFonts w:ascii="Times New Roman" w:eastAsia="Times New Roman" w:hAnsi="Times New Roman" w:cs="Times New Roman"/>
                <w:b/>
                <w:bCs/>
                <w:smallCaps/>
                <w:sz w:val="20"/>
                <w:szCs w:val="20"/>
                <w:vertAlign w:val="subscript"/>
                <w:lang w:eastAsia="ru-RU"/>
              </w:rPr>
              <w:t>(стр.280=стр.10-стр.100-стр.170-стр.270)</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290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right"/>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p>
        </w:tc>
      </w:tr>
    </w:tbl>
    <w:p w:rsidR="004544EC" w:rsidRPr="004544EC" w:rsidRDefault="004544EC" w:rsidP="004544EC">
      <w:pPr>
        <w:spacing w:after="120" w:line="240" w:lineRule="auto"/>
        <w:ind w:left="283" w:firstLine="709"/>
        <w:jc w:val="both"/>
        <w:rPr>
          <w:rFonts w:ascii="Times New Roman" w:eastAsia="Times New Roman" w:hAnsi="Times New Roman" w:cs="Times New Roman"/>
          <w:sz w:val="20"/>
          <w:szCs w:val="20"/>
          <w:lang w:val="x-none" w:eastAsia="x-none"/>
        </w:rPr>
      </w:pPr>
    </w:p>
    <w:p w:rsidR="004544EC" w:rsidRPr="004544EC" w:rsidRDefault="004544EC" w:rsidP="004544EC">
      <w:pPr>
        <w:spacing w:after="120" w:line="240" w:lineRule="auto"/>
        <w:ind w:left="283" w:firstLine="709"/>
        <w:jc w:val="both"/>
        <w:rPr>
          <w:rFonts w:ascii="Times New Roman" w:eastAsia="Times New Roman" w:hAnsi="Times New Roman" w:cs="Times New Roman"/>
          <w:sz w:val="20"/>
          <w:szCs w:val="20"/>
          <w:lang w:val="x-none" w:eastAsia="x-none"/>
        </w:rPr>
      </w:pPr>
    </w:p>
    <w:p w:rsidR="004544EC" w:rsidRPr="004544EC" w:rsidRDefault="004544EC" w:rsidP="004544EC">
      <w:pPr>
        <w:spacing w:after="240" w:line="240" w:lineRule="auto"/>
        <w:ind w:firstLine="709"/>
        <w:jc w:val="both"/>
        <w:rPr>
          <w:rFonts w:ascii="Times New Roman" w:eastAsia="Times New Roman" w:hAnsi="Times New Roman" w:cs="Times New Roman"/>
          <w:sz w:val="20"/>
          <w:szCs w:val="20"/>
          <w:lang w:val="x-none" w:eastAsia="x-none"/>
        </w:rPr>
      </w:pPr>
      <w:r w:rsidRPr="004544EC">
        <w:rPr>
          <w:rFonts w:ascii="Times New Roman" w:eastAsia="Times New Roman" w:hAnsi="Times New Roman" w:cs="Times New Roman"/>
          <w:sz w:val="20"/>
          <w:szCs w:val="20"/>
          <w:lang w:val="x-none" w:eastAsia="x-none"/>
        </w:rPr>
        <w:t xml:space="preserve">Правильность сведений, указанных в настоящем финансовом отчете, подтверждаю, других денежных средств, минуя избирательный фонд, на организацию и проведение избирательной кампании не привлекалось. </w:t>
      </w:r>
    </w:p>
    <w:tbl>
      <w:tblPr>
        <w:tblW w:w="0" w:type="auto"/>
        <w:tblLayout w:type="fixed"/>
        <w:tblLook w:val="0000" w:firstRow="0" w:lastRow="0" w:firstColumn="0" w:lastColumn="0" w:noHBand="0" w:noVBand="0"/>
      </w:tblPr>
      <w:tblGrid>
        <w:gridCol w:w="4788"/>
        <w:gridCol w:w="360"/>
        <w:gridCol w:w="1260"/>
        <w:gridCol w:w="3775"/>
      </w:tblGrid>
      <w:tr w:rsidR="004544EC" w:rsidRPr="004544EC" w:rsidTr="004544EC">
        <w:trPr>
          <w:cantSplit/>
          <w:trHeight w:val="632"/>
        </w:trPr>
        <w:tc>
          <w:tcPr>
            <w:tcW w:w="4788" w:type="dxa"/>
            <w:vMerge w:val="restart"/>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lang w:eastAsia="ru-RU"/>
              </w:rPr>
            </w:pPr>
          </w:p>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 xml:space="preserve">Кандидат / уполномоченный представитель </w:t>
            </w:r>
          </w:p>
          <w:p w:rsidR="004544EC" w:rsidRPr="004544EC" w:rsidRDefault="004544EC" w:rsidP="004544EC">
            <w:pPr>
              <w:spacing w:after="0" w:line="240" w:lineRule="auto"/>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по финансовым вопросам избирательного</w:t>
            </w:r>
          </w:p>
          <w:p w:rsidR="004544EC" w:rsidRPr="004544EC" w:rsidRDefault="004544EC" w:rsidP="004544EC">
            <w:pPr>
              <w:spacing w:after="0" w:line="240" w:lineRule="auto"/>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объединения</w:t>
            </w:r>
          </w:p>
        </w:tc>
        <w:tc>
          <w:tcPr>
            <w:tcW w:w="360" w:type="dxa"/>
            <w:vMerge w:val="restart"/>
            <w:tcBorders>
              <w:top w:val="nil"/>
              <w:left w:val="nil"/>
              <w:bottom w:val="nil"/>
              <w:right w:val="nil"/>
            </w:tcBorders>
            <w:vAlign w:val="bottom"/>
          </w:tcPr>
          <w:p w:rsidR="004544EC" w:rsidRPr="004544EC" w:rsidRDefault="004544EC" w:rsidP="004544EC">
            <w:pPr>
              <w:spacing w:after="0" w:line="240" w:lineRule="auto"/>
              <w:rPr>
                <w:rFonts w:ascii="Times New Roman" w:eastAsia="Times New Roman" w:hAnsi="Times New Roman" w:cs="Times New Roman"/>
                <w:lang w:eastAsia="ru-RU"/>
              </w:rPr>
            </w:pPr>
          </w:p>
        </w:tc>
        <w:tc>
          <w:tcPr>
            <w:tcW w:w="1260" w:type="dxa"/>
            <w:vMerge w:val="restart"/>
            <w:tcBorders>
              <w:top w:val="nil"/>
              <w:left w:val="nil"/>
              <w:bottom w:val="nil"/>
              <w:right w:val="nil"/>
            </w:tcBorders>
          </w:tcPr>
          <w:p w:rsidR="004544EC" w:rsidRPr="004544EC" w:rsidRDefault="004544EC" w:rsidP="004544EC">
            <w:pPr>
              <w:spacing w:after="0" w:line="240" w:lineRule="auto"/>
              <w:rPr>
                <w:rFonts w:ascii="Times New Roman" w:eastAsia="Times New Roman" w:hAnsi="Times New Roman" w:cs="Times New Roman"/>
                <w:lang w:eastAsia="ru-RU"/>
              </w:rPr>
            </w:pPr>
          </w:p>
          <w:p w:rsidR="004544EC" w:rsidRPr="004544EC" w:rsidRDefault="004544EC" w:rsidP="004544EC">
            <w:pPr>
              <w:spacing w:after="0" w:line="240" w:lineRule="auto"/>
              <w:rPr>
                <w:rFonts w:ascii="Times New Roman" w:eastAsia="Times New Roman" w:hAnsi="Times New Roman" w:cs="Times New Roman"/>
                <w:lang w:eastAsia="ru-RU"/>
              </w:rPr>
            </w:pPr>
          </w:p>
          <w:p w:rsidR="004544EC" w:rsidRPr="004544EC" w:rsidRDefault="004544EC" w:rsidP="004544EC">
            <w:pPr>
              <w:spacing w:after="0" w:line="240" w:lineRule="auto"/>
              <w:jc w:val="center"/>
              <w:rPr>
                <w:rFonts w:ascii="Times New Roman" w:eastAsia="Times New Roman" w:hAnsi="Times New Roman" w:cs="Times New Roman"/>
                <w:lang w:eastAsia="ru-RU"/>
              </w:rPr>
            </w:pPr>
          </w:p>
          <w:p w:rsidR="004544EC" w:rsidRPr="004544EC" w:rsidRDefault="004544EC" w:rsidP="004544EC">
            <w:pPr>
              <w:spacing w:after="0" w:line="240" w:lineRule="auto"/>
              <w:jc w:val="center"/>
              <w:rPr>
                <w:rFonts w:ascii="Times New Roman" w:eastAsia="Times New Roman" w:hAnsi="Times New Roman" w:cs="Times New Roman"/>
                <w:lang w:eastAsia="ru-RU"/>
              </w:rPr>
            </w:pPr>
          </w:p>
          <w:p w:rsidR="004544EC" w:rsidRPr="004544EC" w:rsidRDefault="004544EC" w:rsidP="004544EC">
            <w:pPr>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МП</w:t>
            </w:r>
          </w:p>
        </w:tc>
        <w:tc>
          <w:tcPr>
            <w:tcW w:w="3775" w:type="dxa"/>
            <w:tcBorders>
              <w:top w:val="nil"/>
              <w:left w:val="nil"/>
              <w:bottom w:val="single" w:sz="4" w:space="0" w:color="auto"/>
              <w:right w:val="nil"/>
            </w:tcBorders>
          </w:tcPr>
          <w:p w:rsidR="004544EC" w:rsidRPr="004544EC" w:rsidRDefault="004544EC" w:rsidP="004544EC">
            <w:pPr>
              <w:spacing w:after="0" w:line="240" w:lineRule="auto"/>
              <w:rPr>
                <w:rFonts w:ascii="Times New Roman" w:eastAsia="Times New Roman" w:hAnsi="Times New Roman" w:cs="Times New Roman"/>
                <w:lang w:eastAsia="ru-RU"/>
              </w:rPr>
            </w:pPr>
          </w:p>
          <w:p w:rsidR="004544EC" w:rsidRPr="004544EC" w:rsidRDefault="004544EC" w:rsidP="004544EC">
            <w:pPr>
              <w:spacing w:after="0" w:line="240" w:lineRule="auto"/>
              <w:rPr>
                <w:rFonts w:ascii="Times New Roman" w:eastAsia="Times New Roman" w:hAnsi="Times New Roman" w:cs="Times New Roman"/>
                <w:lang w:eastAsia="ru-RU"/>
              </w:rPr>
            </w:pPr>
          </w:p>
          <w:p w:rsidR="004544EC" w:rsidRPr="004544EC" w:rsidRDefault="004544EC" w:rsidP="004544EC">
            <w:pPr>
              <w:spacing w:after="0" w:line="240" w:lineRule="auto"/>
              <w:rPr>
                <w:rFonts w:ascii="Times New Roman" w:eastAsia="Times New Roman" w:hAnsi="Times New Roman" w:cs="Times New Roman"/>
                <w:lang w:eastAsia="ru-RU"/>
              </w:rPr>
            </w:pPr>
          </w:p>
          <w:p w:rsidR="004544EC" w:rsidRPr="004544EC" w:rsidRDefault="004544EC" w:rsidP="004544EC">
            <w:pPr>
              <w:spacing w:after="0" w:line="240" w:lineRule="auto"/>
              <w:jc w:val="center"/>
              <w:rPr>
                <w:rFonts w:ascii="Times New Roman" w:eastAsia="Times New Roman" w:hAnsi="Times New Roman" w:cs="Times New Roman"/>
                <w:lang w:eastAsia="ru-RU"/>
              </w:rPr>
            </w:pPr>
          </w:p>
        </w:tc>
      </w:tr>
      <w:tr w:rsidR="004544EC" w:rsidRPr="004544EC" w:rsidTr="004544EC">
        <w:trPr>
          <w:cantSplit/>
          <w:trHeight w:val="631"/>
        </w:trPr>
        <w:tc>
          <w:tcPr>
            <w:tcW w:w="4788" w:type="dxa"/>
            <w:vMerge/>
            <w:tcBorders>
              <w:top w:val="nil"/>
              <w:left w:val="nil"/>
              <w:bottom w:val="nil"/>
              <w:right w:val="nil"/>
            </w:tcBorders>
          </w:tcPr>
          <w:p w:rsidR="004544EC" w:rsidRPr="004544EC" w:rsidRDefault="004544EC" w:rsidP="004544EC">
            <w:pPr>
              <w:spacing w:after="0" w:line="240" w:lineRule="auto"/>
              <w:rPr>
                <w:rFonts w:ascii="Times New Roman" w:eastAsia="Times New Roman" w:hAnsi="Times New Roman" w:cs="Times New Roman"/>
                <w:lang w:eastAsia="ru-RU"/>
              </w:rPr>
            </w:pPr>
          </w:p>
        </w:tc>
        <w:tc>
          <w:tcPr>
            <w:tcW w:w="360" w:type="dxa"/>
            <w:vMerge/>
            <w:tcBorders>
              <w:top w:val="nil"/>
              <w:left w:val="nil"/>
              <w:bottom w:val="nil"/>
              <w:right w:val="nil"/>
            </w:tcBorders>
            <w:vAlign w:val="bottom"/>
          </w:tcPr>
          <w:p w:rsidR="004544EC" w:rsidRPr="004544EC" w:rsidRDefault="004544EC" w:rsidP="004544EC">
            <w:pPr>
              <w:spacing w:after="0" w:line="240" w:lineRule="auto"/>
              <w:rPr>
                <w:rFonts w:ascii="Times New Roman" w:eastAsia="Times New Roman" w:hAnsi="Times New Roman" w:cs="Times New Roman"/>
                <w:lang w:eastAsia="ru-RU"/>
              </w:rPr>
            </w:pPr>
          </w:p>
        </w:tc>
        <w:tc>
          <w:tcPr>
            <w:tcW w:w="1260" w:type="dxa"/>
            <w:vMerge/>
            <w:tcBorders>
              <w:top w:val="nil"/>
              <w:left w:val="nil"/>
              <w:bottom w:val="nil"/>
              <w:right w:val="nil"/>
            </w:tcBorders>
          </w:tcPr>
          <w:p w:rsidR="004544EC" w:rsidRPr="004544EC" w:rsidRDefault="004544EC" w:rsidP="004544EC">
            <w:pPr>
              <w:spacing w:after="0" w:line="240" w:lineRule="auto"/>
              <w:rPr>
                <w:rFonts w:ascii="Times New Roman" w:eastAsia="Times New Roman" w:hAnsi="Times New Roman" w:cs="Times New Roman"/>
                <w:lang w:eastAsia="ru-RU"/>
              </w:rPr>
            </w:pPr>
          </w:p>
        </w:tc>
        <w:tc>
          <w:tcPr>
            <w:tcW w:w="3775" w:type="dxa"/>
            <w:tcBorders>
              <w:top w:val="single" w:sz="4" w:space="0" w:color="auto"/>
              <w:left w:val="nil"/>
              <w:bottom w:val="nil"/>
              <w:right w:val="nil"/>
            </w:tcBorders>
          </w:tcPr>
          <w:p w:rsidR="004544EC" w:rsidRPr="004544EC" w:rsidRDefault="004544EC" w:rsidP="004544EC">
            <w:pPr>
              <w:spacing w:after="0" w:line="240" w:lineRule="auto"/>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(подпись, дата, инициалы, фамилия)</w:t>
            </w:r>
          </w:p>
        </w:tc>
      </w:tr>
    </w:tbl>
    <w:p w:rsidR="004544EC" w:rsidRPr="004544EC" w:rsidRDefault="004544EC" w:rsidP="004544EC">
      <w:pPr>
        <w:spacing w:after="0" w:line="240" w:lineRule="auto"/>
        <w:jc w:val="center"/>
        <w:rPr>
          <w:rFonts w:ascii="Times New Roman" w:eastAsia="Times New Roman" w:hAnsi="Times New Roman" w:cs="Times New Roman"/>
          <w:sz w:val="16"/>
          <w:szCs w:val="16"/>
          <w:lang w:eastAsia="ru-RU"/>
        </w:rPr>
      </w:pPr>
    </w:p>
    <w:p w:rsidR="004544EC" w:rsidRPr="004544EC" w:rsidRDefault="004544EC" w:rsidP="004544EC">
      <w:pPr>
        <w:spacing w:after="200" w:line="240" w:lineRule="auto"/>
        <w:rPr>
          <w:rFonts w:ascii="Times New Roman" w:eastAsia="Times New Roman" w:hAnsi="Times New Roman" w:cs="Times New Roman"/>
          <w:sz w:val="16"/>
          <w:szCs w:val="16"/>
          <w:lang w:eastAsia="ru-RU"/>
        </w:rPr>
        <w:sectPr w:rsidR="004544EC" w:rsidRPr="004544EC" w:rsidSect="004544EC">
          <w:pgSz w:w="11906" w:h="16838" w:code="9"/>
          <w:pgMar w:top="851" w:right="851" w:bottom="851" w:left="851" w:header="567" w:footer="454" w:gutter="0"/>
          <w:pgNumType w:start="1"/>
          <w:cols w:space="720"/>
          <w:titlePg/>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6"/>
        <w:gridCol w:w="7041"/>
      </w:tblGrid>
      <w:tr w:rsidR="004544EC" w:rsidRPr="004544EC" w:rsidTr="004544EC">
        <w:tc>
          <w:tcPr>
            <w:tcW w:w="3286" w:type="dxa"/>
            <w:tcBorders>
              <w:top w:val="nil"/>
              <w:left w:val="nil"/>
              <w:bottom w:val="nil"/>
              <w:right w:val="nil"/>
            </w:tcBorders>
          </w:tcPr>
          <w:p w:rsidR="004544EC" w:rsidRPr="004544EC" w:rsidRDefault="004544EC" w:rsidP="004544EC">
            <w:pPr>
              <w:widowControl w:val="0"/>
              <w:spacing w:after="0" w:line="240" w:lineRule="auto"/>
              <w:ind w:firstLine="720"/>
              <w:rPr>
                <w:rFonts w:ascii="Times New Roman" w:eastAsia="Times New Roman" w:hAnsi="Times New Roman" w:cs="Times New Roman"/>
                <w:sz w:val="18"/>
                <w:szCs w:val="18"/>
                <w:lang w:eastAsia="ru-RU"/>
              </w:rPr>
            </w:pPr>
          </w:p>
        </w:tc>
        <w:tc>
          <w:tcPr>
            <w:tcW w:w="7041" w:type="dxa"/>
            <w:tcBorders>
              <w:top w:val="nil"/>
              <w:left w:val="nil"/>
              <w:bottom w:val="nil"/>
              <w:right w:val="nil"/>
            </w:tcBorders>
          </w:tcPr>
          <w:p w:rsidR="004544EC" w:rsidRPr="004544EC" w:rsidRDefault="004544EC" w:rsidP="004544EC">
            <w:pPr>
              <w:autoSpaceDE w:val="0"/>
              <w:autoSpaceDN w:val="0"/>
              <w:spacing w:after="0" w:line="240" w:lineRule="auto"/>
              <w:jc w:val="right"/>
              <w:rPr>
                <w:rFonts w:ascii="Times New Roman" w:eastAsia="Times New Roman" w:hAnsi="Times New Roman" w:cs="Times New Roman"/>
                <w:bCs/>
                <w:sz w:val="24"/>
                <w:szCs w:val="24"/>
                <w:lang w:eastAsia="ru-RU"/>
              </w:rPr>
            </w:pPr>
            <w:r w:rsidRPr="004544EC">
              <w:rPr>
                <w:rFonts w:ascii="Times New Roman" w:eastAsia="Times New Roman" w:hAnsi="Times New Roman" w:cs="Times New Roman"/>
                <w:bCs/>
                <w:sz w:val="24"/>
                <w:szCs w:val="24"/>
                <w:lang w:eastAsia="ru-RU"/>
              </w:rPr>
              <w:t>Приложение № 6</w:t>
            </w:r>
          </w:p>
          <w:p w:rsidR="00BE3EEF" w:rsidRPr="003660D7" w:rsidRDefault="004544EC" w:rsidP="00BE3EEF">
            <w:pPr>
              <w:pStyle w:val="ConsPlusTitle"/>
              <w:jc w:val="right"/>
              <w:rPr>
                <w:rFonts w:ascii="Times New Roman" w:hAnsi="Times New Roman" w:cs="Times New Roman"/>
                <w:b w:val="0"/>
                <w:sz w:val="20"/>
              </w:rPr>
            </w:pPr>
            <w:proofErr w:type="gramStart"/>
            <w:r w:rsidRPr="004544EC">
              <w:rPr>
                <w:rFonts w:ascii="Times New Roman" w:hAnsi="Times New Roman" w:cs="Times New Roman"/>
                <w:bCs/>
                <w:sz w:val="24"/>
                <w:szCs w:val="24"/>
              </w:rPr>
              <w:t>к</w:t>
            </w:r>
            <w:r w:rsidR="00BE3EEF">
              <w:rPr>
                <w:rFonts w:ascii="Times New Roman" w:hAnsi="Times New Roman" w:cs="Times New Roman"/>
                <w:sz w:val="28"/>
                <w:szCs w:val="28"/>
              </w:rPr>
              <w:t xml:space="preserve">  </w:t>
            </w:r>
            <w:r w:rsidR="00BE3EEF" w:rsidRPr="003660D7">
              <w:rPr>
                <w:rFonts w:ascii="Times New Roman" w:hAnsi="Times New Roman" w:cs="Times New Roman"/>
                <w:b w:val="0"/>
                <w:sz w:val="20"/>
              </w:rPr>
              <w:t>Инструкции</w:t>
            </w:r>
            <w:proofErr w:type="gramEnd"/>
            <w:r w:rsidR="00BE3EEF" w:rsidRPr="003660D7">
              <w:rPr>
                <w:rFonts w:ascii="Times New Roman" w:hAnsi="Times New Roman" w:cs="Times New Roman"/>
                <w:b w:val="0"/>
                <w:sz w:val="20"/>
              </w:rPr>
              <w:t xml:space="preserve"> о порядке и формах учета и отчетности кандидата,</w:t>
            </w:r>
          </w:p>
          <w:p w:rsidR="00BE3EEF" w:rsidRPr="003660D7" w:rsidRDefault="00BE3EEF" w:rsidP="00BE3EEF">
            <w:pPr>
              <w:pStyle w:val="ConsPlusTitle"/>
              <w:jc w:val="right"/>
              <w:rPr>
                <w:rFonts w:ascii="Times New Roman" w:hAnsi="Times New Roman" w:cs="Times New Roman"/>
                <w:b w:val="0"/>
                <w:sz w:val="20"/>
              </w:rPr>
            </w:pPr>
            <w:r w:rsidRPr="003660D7">
              <w:rPr>
                <w:rFonts w:ascii="Times New Roman" w:hAnsi="Times New Roman" w:cs="Times New Roman"/>
                <w:b w:val="0"/>
                <w:sz w:val="20"/>
              </w:rPr>
              <w:t>избирательного объединения о поступлении средств в избирательные фонды и расходовании этих средств при проведении выборов депутатов Земского</w:t>
            </w:r>
            <w:r w:rsidRPr="003660D7">
              <w:rPr>
                <w:rFonts w:ascii="Times New Roman" w:hAnsi="Times New Roman" w:cs="Times New Roman"/>
                <w:b w:val="0"/>
                <w:color w:val="000000"/>
                <w:sz w:val="20"/>
                <w:lang w:bidi="ru-RU"/>
              </w:rPr>
              <w:t xml:space="preserve"> Собрания Гайнского муниципального района третьего созыва,</w:t>
            </w:r>
            <w:r w:rsidRPr="003660D7">
              <w:rPr>
                <w:rFonts w:ascii="Times New Roman" w:eastAsiaTheme="minorHAnsi" w:hAnsi="Times New Roman" w:cs="Times New Roman"/>
                <w:b w:val="0"/>
                <w:sz w:val="20"/>
              </w:rPr>
              <w:t xml:space="preserve"> депутатов Совета депутатов Усть-Черновского сельского поселения Гайнского муниципального района четвертого созыва</w:t>
            </w:r>
          </w:p>
          <w:p w:rsidR="004544EC" w:rsidRPr="004544EC" w:rsidRDefault="004544EC" w:rsidP="004544EC">
            <w:pPr>
              <w:widowControl w:val="0"/>
              <w:spacing w:after="0" w:line="240" w:lineRule="auto"/>
              <w:jc w:val="right"/>
              <w:rPr>
                <w:rFonts w:ascii="Times New Roman" w:eastAsia="Times New Roman" w:hAnsi="Times New Roman" w:cs="Times New Roman"/>
                <w:sz w:val="24"/>
                <w:szCs w:val="24"/>
                <w:lang w:eastAsia="ru-RU"/>
              </w:rPr>
            </w:pPr>
          </w:p>
        </w:tc>
      </w:tr>
      <w:tr w:rsidR="004544EC" w:rsidRPr="004544EC" w:rsidTr="004544EC">
        <w:tc>
          <w:tcPr>
            <w:tcW w:w="3286" w:type="dxa"/>
            <w:tcBorders>
              <w:top w:val="nil"/>
              <w:left w:val="nil"/>
              <w:bottom w:val="nil"/>
              <w:right w:val="nil"/>
            </w:tcBorders>
          </w:tcPr>
          <w:p w:rsidR="004544EC" w:rsidRPr="004544EC" w:rsidRDefault="004544EC" w:rsidP="004544EC">
            <w:pPr>
              <w:spacing w:after="0" w:line="240" w:lineRule="auto"/>
              <w:ind w:firstLine="720"/>
              <w:jc w:val="center"/>
              <w:rPr>
                <w:rFonts w:ascii="Times New Roman" w:eastAsia="Times New Roman" w:hAnsi="Times New Roman" w:cs="Times New Roman"/>
                <w:sz w:val="20"/>
                <w:szCs w:val="20"/>
                <w:lang w:eastAsia="ru-RU"/>
              </w:rPr>
            </w:pPr>
          </w:p>
        </w:tc>
        <w:tc>
          <w:tcPr>
            <w:tcW w:w="7041" w:type="dxa"/>
            <w:tcBorders>
              <w:top w:val="nil"/>
              <w:left w:val="nil"/>
              <w:bottom w:val="nil"/>
              <w:right w:val="nil"/>
            </w:tcBorders>
          </w:tcPr>
          <w:p w:rsidR="004544EC" w:rsidRPr="004544EC" w:rsidRDefault="004544EC" w:rsidP="004544EC">
            <w:pPr>
              <w:widowControl w:val="0"/>
              <w:spacing w:after="0" w:line="240" w:lineRule="auto"/>
              <w:jc w:val="center"/>
              <w:rPr>
                <w:rFonts w:ascii="Times New Roman" w:eastAsia="Times New Roman" w:hAnsi="Times New Roman" w:cs="Times New Roman"/>
                <w:sz w:val="24"/>
                <w:szCs w:val="24"/>
                <w:lang w:eastAsia="ru-RU"/>
              </w:rPr>
            </w:pPr>
          </w:p>
        </w:tc>
      </w:tr>
    </w:tbl>
    <w:p w:rsidR="004544EC" w:rsidRPr="004544EC" w:rsidRDefault="004544EC" w:rsidP="004544EC">
      <w:pPr>
        <w:suppressAutoHyphens/>
        <w:spacing w:after="120" w:line="240" w:lineRule="exact"/>
        <w:ind w:left="5103"/>
        <w:rPr>
          <w:rFonts w:ascii="Times New Roman" w:eastAsia="Times New Roman" w:hAnsi="Times New Roman" w:cs="Times New Roman"/>
          <w:sz w:val="16"/>
          <w:szCs w:val="16"/>
          <w:lang w:eastAsia="ru-RU"/>
        </w:rPr>
      </w:pPr>
    </w:p>
    <w:p w:rsidR="004544EC" w:rsidRPr="004544EC" w:rsidRDefault="004544EC" w:rsidP="004544EC">
      <w:pPr>
        <w:suppressAutoHyphens/>
        <w:spacing w:after="120" w:line="240" w:lineRule="exact"/>
        <w:ind w:left="5103"/>
        <w:jc w:val="right"/>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Пример заполнения </w:t>
      </w:r>
      <w:r w:rsidRPr="004544EC">
        <w:rPr>
          <w:rFonts w:ascii="Times New Roman" w:eastAsia="Times New Roman" w:hAnsi="Times New Roman" w:cs="Times New Roman"/>
          <w:b/>
          <w:sz w:val="20"/>
          <w:szCs w:val="20"/>
          <w:lang w:eastAsia="ru-RU"/>
        </w:rPr>
        <w:t>формы № 3</w:t>
      </w:r>
    </w:p>
    <w:p w:rsidR="004544EC" w:rsidRPr="004544EC" w:rsidRDefault="004544EC" w:rsidP="004544EC">
      <w:pPr>
        <w:suppressAutoHyphens/>
        <w:spacing w:after="0" w:line="240" w:lineRule="exact"/>
        <w:ind w:left="5103"/>
        <w:jc w:val="right"/>
        <w:rPr>
          <w:rFonts w:ascii="Times New Roman" w:eastAsia="Times New Roman" w:hAnsi="Times New Roman" w:cs="Times New Roman"/>
          <w:sz w:val="20"/>
          <w:szCs w:val="20"/>
          <w:lang w:eastAsia="ru-RU"/>
        </w:rPr>
      </w:pP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4544EC">
        <w:rPr>
          <w:rFonts w:ascii="Times New Roman" w:eastAsia="Times New Roman" w:hAnsi="Times New Roman" w:cs="Times New Roman"/>
          <w:b/>
          <w:lang w:eastAsia="ru-RU"/>
        </w:rPr>
        <w:t>ИТОГОВЫЙ ФИНАНСОВЫЙ ОТЧЕТ</w:t>
      </w:r>
    </w:p>
    <w:p w:rsidR="004544EC" w:rsidRPr="004544EC" w:rsidRDefault="004544EC" w:rsidP="004544E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544EC">
        <w:rPr>
          <w:rFonts w:ascii="Times New Roman" w:eastAsia="Times New Roman" w:hAnsi="Times New Roman" w:cs="Times New Roman"/>
          <w:sz w:val="28"/>
          <w:szCs w:val="28"/>
          <w:lang w:eastAsia="ru-RU"/>
        </w:rPr>
        <w:t>____________________________________</w:t>
      </w:r>
    </w:p>
    <w:p w:rsidR="004544EC" w:rsidRPr="004544EC" w:rsidRDefault="004544EC" w:rsidP="004544EC">
      <w:pPr>
        <w:spacing w:after="0" w:line="240" w:lineRule="auto"/>
        <w:jc w:val="center"/>
        <w:rPr>
          <w:rFonts w:ascii="Times New Roman" w:eastAsia="Times New Roman" w:hAnsi="Times New Roman" w:cs="Times New Roman"/>
          <w:bCs/>
          <w:sz w:val="20"/>
          <w:szCs w:val="20"/>
          <w:lang w:eastAsia="ru-RU"/>
        </w:rPr>
      </w:pPr>
      <w:r w:rsidRPr="004544EC">
        <w:rPr>
          <w:rFonts w:ascii="Times New Roman" w:eastAsia="Times New Roman" w:hAnsi="Times New Roman" w:cs="Times New Roman"/>
          <w:bCs/>
          <w:sz w:val="20"/>
          <w:szCs w:val="20"/>
          <w:lang w:eastAsia="ru-RU"/>
        </w:rPr>
        <w:t>(первый (итоговый) финансовый отчет, сводные сведения)</w:t>
      </w:r>
    </w:p>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p>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 xml:space="preserve">о поступлении и расходовании средств избирательного фонда кандидата/ избирательного объединения </w:t>
      </w:r>
    </w:p>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p>
    <w:tbl>
      <w:tblPr>
        <w:tblW w:w="0" w:type="auto"/>
        <w:tblLayout w:type="fixed"/>
        <w:tblCellMar>
          <w:left w:w="31" w:type="dxa"/>
          <w:right w:w="31" w:type="dxa"/>
        </w:tblCellMar>
        <w:tblLook w:val="0000" w:firstRow="0" w:lastRow="0" w:firstColumn="0" w:lastColumn="0" w:noHBand="0" w:noVBand="0"/>
      </w:tblPr>
      <w:tblGrid>
        <w:gridCol w:w="10263"/>
      </w:tblGrid>
      <w:tr w:rsidR="004544EC" w:rsidRPr="004544EC" w:rsidTr="004544EC">
        <w:tc>
          <w:tcPr>
            <w:tcW w:w="10263" w:type="dxa"/>
            <w:tcBorders>
              <w:top w:val="nil"/>
              <w:left w:val="nil"/>
              <w:bottom w:val="single" w:sz="4" w:space="0" w:color="auto"/>
              <w:right w:val="nil"/>
            </w:tcBorders>
            <w:shd w:val="clear" w:color="auto" w:fill="FFFFFF"/>
          </w:tcPr>
          <w:p w:rsidR="004544EC" w:rsidRPr="004544EC" w:rsidRDefault="004544EC" w:rsidP="004544EC">
            <w:pPr>
              <w:spacing w:after="6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b/>
                <w:bCs/>
                <w:sz w:val="20"/>
                <w:szCs w:val="20"/>
                <w:lang w:eastAsia="ru-RU"/>
              </w:rPr>
              <w:t>Выборы депутатов Пермской городской Думы шестого созыва</w:t>
            </w:r>
          </w:p>
        </w:tc>
      </w:tr>
      <w:tr w:rsidR="004544EC" w:rsidRPr="004544EC" w:rsidTr="004544EC">
        <w:tc>
          <w:tcPr>
            <w:tcW w:w="10263" w:type="dxa"/>
            <w:tcBorders>
              <w:top w:val="single" w:sz="4" w:space="0" w:color="auto"/>
              <w:left w:val="nil"/>
              <w:right w:val="nil"/>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(наименование избирательной кампании)</w:t>
            </w:r>
          </w:p>
        </w:tc>
      </w:tr>
      <w:tr w:rsidR="004544EC" w:rsidRPr="004544EC" w:rsidTr="004544EC">
        <w:tc>
          <w:tcPr>
            <w:tcW w:w="10263" w:type="dxa"/>
            <w:tcBorders>
              <w:left w:val="nil"/>
              <w:bottom w:val="single" w:sz="4" w:space="0" w:color="auto"/>
              <w:right w:val="nil"/>
            </w:tcBorders>
          </w:tcPr>
          <w:p w:rsidR="004544EC" w:rsidRPr="004544EC" w:rsidRDefault="004544EC" w:rsidP="004544EC">
            <w:pPr>
              <w:keepNext/>
              <w:spacing w:before="120" w:after="60" w:line="240" w:lineRule="auto"/>
              <w:jc w:val="center"/>
              <w:outlineLvl w:val="0"/>
              <w:rPr>
                <w:rFonts w:ascii="Times New Roman" w:eastAsia="Times New Roman" w:hAnsi="Times New Roman" w:cs="Times New Roman"/>
                <w:b/>
                <w:bCs/>
                <w:kern w:val="32"/>
                <w:lang w:eastAsia="ru-RU"/>
              </w:rPr>
            </w:pPr>
            <w:r w:rsidRPr="004544EC">
              <w:rPr>
                <w:rFonts w:ascii="Times New Roman" w:eastAsia="Times New Roman" w:hAnsi="Times New Roman" w:cs="Times New Roman"/>
                <w:b/>
                <w:bCs/>
                <w:kern w:val="32"/>
                <w:lang w:eastAsia="ru-RU"/>
              </w:rPr>
              <w:t>Иванов Иван Иванович</w:t>
            </w:r>
          </w:p>
        </w:tc>
      </w:tr>
      <w:tr w:rsidR="004544EC" w:rsidRPr="004544EC" w:rsidTr="004544EC">
        <w:tc>
          <w:tcPr>
            <w:tcW w:w="10263" w:type="dxa"/>
            <w:tcBorders>
              <w:top w:val="nil"/>
              <w:left w:val="nil"/>
              <w:bottom w:val="nil"/>
              <w:right w:val="nil"/>
            </w:tcBorders>
          </w:tcPr>
          <w:p w:rsidR="004544EC" w:rsidRPr="004544EC" w:rsidRDefault="004544EC" w:rsidP="004544EC">
            <w:pPr>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(фамилия, имя, отчество кандидата, наименование избирательного объединения)</w:t>
            </w:r>
          </w:p>
          <w:p w:rsidR="004544EC" w:rsidRPr="004544EC" w:rsidRDefault="004544EC" w:rsidP="004544EC">
            <w:pPr>
              <w:spacing w:after="0" w:line="240" w:lineRule="auto"/>
              <w:jc w:val="center"/>
              <w:rPr>
                <w:rFonts w:ascii="Times New Roman" w:eastAsia="Times New Roman" w:hAnsi="Times New Roman" w:cs="Times New Roman"/>
                <w:sz w:val="16"/>
                <w:szCs w:val="16"/>
                <w:lang w:eastAsia="ru-RU"/>
              </w:rPr>
            </w:pPr>
          </w:p>
        </w:tc>
      </w:tr>
      <w:tr w:rsidR="004544EC" w:rsidRPr="004544EC" w:rsidTr="004544EC">
        <w:tc>
          <w:tcPr>
            <w:tcW w:w="10263" w:type="dxa"/>
            <w:tcBorders>
              <w:top w:val="nil"/>
              <w:left w:val="nil"/>
              <w:bottom w:val="single" w:sz="4" w:space="0" w:color="auto"/>
              <w:right w:val="nil"/>
            </w:tcBorders>
          </w:tcPr>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sz w:val="20"/>
                <w:szCs w:val="20"/>
                <w:lang w:eastAsia="ru-RU"/>
              </w:rPr>
              <w:t xml:space="preserve">одномандатный избирательный округ № 1 </w:t>
            </w:r>
          </w:p>
        </w:tc>
      </w:tr>
      <w:tr w:rsidR="004544EC" w:rsidRPr="004544EC" w:rsidTr="004544EC">
        <w:tc>
          <w:tcPr>
            <w:tcW w:w="10263" w:type="dxa"/>
            <w:tcBorders>
              <w:top w:val="nil"/>
              <w:left w:val="nil"/>
              <w:right w:val="nil"/>
            </w:tcBorders>
          </w:tcPr>
          <w:p w:rsidR="004544EC" w:rsidRPr="004544EC" w:rsidRDefault="004544EC" w:rsidP="004544EC">
            <w:pPr>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(наименование избирательного округа)</w:t>
            </w:r>
          </w:p>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p>
        </w:tc>
      </w:tr>
      <w:tr w:rsidR="004544EC" w:rsidRPr="004544EC" w:rsidTr="004544EC">
        <w:tc>
          <w:tcPr>
            <w:tcW w:w="10263" w:type="dxa"/>
            <w:tcBorders>
              <w:top w:val="nil"/>
              <w:left w:val="nil"/>
              <w:bottom w:val="single" w:sz="4" w:space="0" w:color="auto"/>
              <w:right w:val="nil"/>
            </w:tcBorders>
          </w:tcPr>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Arial Unicode MS" w:hAnsi="Times New Roman" w:cs="Times New Roman"/>
                <w:b/>
                <w:bCs/>
                <w:sz w:val="20"/>
                <w:szCs w:val="20"/>
                <w:lang w:eastAsia="ru-RU"/>
              </w:rPr>
              <w:t xml:space="preserve">№ 00000000000000000000 </w:t>
            </w:r>
            <w:r w:rsidRPr="004544EC">
              <w:rPr>
                <w:rFonts w:ascii="Times New Roman" w:eastAsia="Times New Roman" w:hAnsi="Times New Roman" w:cs="Times New Roman"/>
                <w:b/>
                <w:sz w:val="20"/>
                <w:szCs w:val="20"/>
                <w:lang w:eastAsia="ru-RU"/>
              </w:rPr>
              <w:t xml:space="preserve">Дополнительный офис № 6984/0742 Пермского отделения № 6984 ПАО </w:t>
            </w:r>
            <w:proofErr w:type="gramStart"/>
            <w:r w:rsidRPr="004544EC">
              <w:rPr>
                <w:rFonts w:ascii="Times New Roman" w:eastAsia="Times New Roman" w:hAnsi="Times New Roman" w:cs="Times New Roman"/>
                <w:b/>
                <w:sz w:val="20"/>
                <w:szCs w:val="20"/>
                <w:lang w:eastAsia="ru-RU"/>
              </w:rPr>
              <w:t xml:space="preserve">Сбербанк,   </w:t>
            </w:r>
            <w:proofErr w:type="gramEnd"/>
            <w:r w:rsidRPr="004544EC">
              <w:rPr>
                <w:rFonts w:ascii="Times New Roman" w:eastAsia="Times New Roman" w:hAnsi="Times New Roman" w:cs="Times New Roman"/>
                <w:b/>
                <w:sz w:val="20"/>
                <w:szCs w:val="20"/>
                <w:lang w:eastAsia="ru-RU"/>
              </w:rPr>
              <w:t xml:space="preserve">               г. Пермь, </w:t>
            </w:r>
            <w:proofErr w:type="spellStart"/>
            <w:r w:rsidRPr="004544EC">
              <w:rPr>
                <w:rFonts w:ascii="Times New Roman" w:eastAsia="Times New Roman" w:hAnsi="Times New Roman" w:cs="Times New Roman"/>
                <w:b/>
                <w:sz w:val="20"/>
                <w:szCs w:val="20"/>
                <w:lang w:eastAsia="ru-RU"/>
              </w:rPr>
              <w:t>А.Ушакова</w:t>
            </w:r>
            <w:proofErr w:type="spellEnd"/>
            <w:r w:rsidRPr="004544EC">
              <w:rPr>
                <w:rFonts w:ascii="Times New Roman" w:eastAsia="Times New Roman" w:hAnsi="Times New Roman" w:cs="Times New Roman"/>
                <w:b/>
                <w:sz w:val="20"/>
                <w:szCs w:val="20"/>
                <w:lang w:eastAsia="ru-RU"/>
              </w:rPr>
              <w:t>, 36</w:t>
            </w:r>
          </w:p>
        </w:tc>
      </w:tr>
      <w:tr w:rsidR="004544EC" w:rsidRPr="004544EC" w:rsidTr="004544EC">
        <w:tc>
          <w:tcPr>
            <w:tcW w:w="10263" w:type="dxa"/>
            <w:tcBorders>
              <w:top w:val="nil"/>
              <w:left w:val="nil"/>
              <w:bottom w:val="nil"/>
              <w:right w:val="nil"/>
            </w:tcBorders>
          </w:tcPr>
          <w:p w:rsidR="004544EC" w:rsidRPr="004544EC" w:rsidRDefault="004544EC" w:rsidP="004544EC">
            <w:pPr>
              <w:spacing w:after="0" w:line="240" w:lineRule="auto"/>
              <w:jc w:val="center"/>
              <w:rPr>
                <w:rFonts w:ascii="Times New Roman" w:eastAsia="Times New Roman" w:hAnsi="Times New Roman" w:cs="Times New Roman"/>
                <w:sz w:val="16"/>
                <w:szCs w:val="16"/>
                <w:lang w:eastAsia="ru-RU"/>
              </w:rPr>
            </w:pPr>
            <w:r w:rsidRPr="004544EC">
              <w:rPr>
                <w:rFonts w:ascii="Times New Roman" w:eastAsia="Times New Roman" w:hAnsi="Times New Roman" w:cs="Times New Roman"/>
                <w:sz w:val="16"/>
                <w:szCs w:val="16"/>
                <w:lang w:eastAsia="ru-RU"/>
              </w:rPr>
              <w:t>(номер специального избирательного счета, наименование и адрес кредитной организации)</w:t>
            </w:r>
          </w:p>
        </w:tc>
      </w:tr>
    </w:tbl>
    <w:p w:rsidR="004544EC" w:rsidRPr="004544EC" w:rsidRDefault="004544EC" w:rsidP="004544EC">
      <w:pPr>
        <w:spacing w:after="0" w:line="240" w:lineRule="auto"/>
        <w:rPr>
          <w:rFonts w:ascii="Times New Roman" w:eastAsia="Times New Roman" w:hAnsi="Times New Roman" w:cs="Times New Roman"/>
          <w:sz w:val="28"/>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97"/>
        <w:gridCol w:w="6663"/>
        <w:gridCol w:w="709"/>
        <w:gridCol w:w="1417"/>
        <w:gridCol w:w="870"/>
      </w:tblGrid>
      <w:tr w:rsidR="004544EC" w:rsidRPr="004544EC" w:rsidTr="004544EC">
        <w:trPr>
          <w:cantSplit/>
          <w:tblHeader/>
        </w:trPr>
        <w:tc>
          <w:tcPr>
            <w:tcW w:w="7260" w:type="dxa"/>
            <w:gridSpan w:val="2"/>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Строка финансового отчета</w:t>
            </w:r>
          </w:p>
        </w:tc>
        <w:tc>
          <w:tcPr>
            <w:tcW w:w="709"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Шифр строки</w:t>
            </w:r>
          </w:p>
        </w:tc>
        <w:tc>
          <w:tcPr>
            <w:tcW w:w="1417"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Сумма, руб.</w:t>
            </w:r>
          </w:p>
        </w:tc>
        <w:tc>
          <w:tcPr>
            <w:tcW w:w="870" w:type="dxa"/>
            <w:tcBorders>
              <w:top w:val="single" w:sz="4" w:space="0" w:color="auto"/>
              <w:left w:val="single" w:sz="4" w:space="0" w:color="auto"/>
              <w:bottom w:val="single" w:sz="4" w:space="0" w:color="auto"/>
              <w:right w:val="single" w:sz="4" w:space="0" w:color="auto"/>
            </w:tcBorders>
            <w:vAlign w:val="center"/>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Приме</w:t>
            </w:r>
            <w:r w:rsidRPr="004544EC">
              <w:rPr>
                <w:rFonts w:ascii="Times New Roman" w:eastAsia="Times New Roman" w:hAnsi="Times New Roman" w:cs="Times New Roman"/>
                <w:sz w:val="20"/>
                <w:szCs w:val="20"/>
                <w:lang w:eastAsia="ru-RU"/>
              </w:rPr>
              <w:softHyphen/>
              <w:t>чание</w:t>
            </w:r>
          </w:p>
        </w:tc>
      </w:tr>
      <w:tr w:rsidR="004544EC" w:rsidRPr="004544EC" w:rsidTr="004544EC">
        <w:trPr>
          <w:cantSplit/>
          <w:tblHeader/>
        </w:trPr>
        <w:tc>
          <w:tcPr>
            <w:tcW w:w="7260" w:type="dxa"/>
            <w:gridSpan w:val="2"/>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4</w:t>
            </w: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1</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Поступило средств в избирательный фонд, всего</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10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314 300,00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p>
        </w:tc>
      </w:tr>
      <w:tr w:rsidR="004544EC" w:rsidRPr="004544EC" w:rsidTr="004544EC">
        <w:trPr>
          <w:cantSplit/>
        </w:trPr>
        <w:tc>
          <w:tcPr>
            <w:tcW w:w="10256" w:type="dxa"/>
            <w:gridSpan w:val="5"/>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ind w:left="851"/>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в том числе</w:t>
            </w: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1.1</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Поступило средств в установленном порядке для формирования избирательного фонда</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256 000,00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10256" w:type="dxa"/>
            <w:gridSpan w:val="5"/>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ind w:left="851"/>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из них</w:t>
            </w: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1.1.1</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Собственные средства кандидата/ избирательного объединения</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90 000,00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1.1.2</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Средства, выделенные кандидату выдвинувшим его избирательным объединением</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40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30 000,00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1.1.3</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Добровольные пожертвования гражданина</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50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6 000,00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1.1.4</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Добровольные пожертвования юридического лица</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60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130 000,00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1.2</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Поступило в избирательный фонд денежных средств, подпадающих под действие ч. 3,4,5,6 ст.57 Закона Пермского края от </w:t>
            </w:r>
            <w:proofErr w:type="gramStart"/>
            <w:r w:rsidRPr="004544EC">
              <w:rPr>
                <w:rFonts w:ascii="Times New Roman" w:eastAsia="Times New Roman" w:hAnsi="Times New Roman" w:cs="Times New Roman"/>
                <w:sz w:val="20"/>
                <w:szCs w:val="20"/>
                <w:lang w:eastAsia="ru-RU"/>
              </w:rPr>
              <w:t>09.11.2009  №</w:t>
            </w:r>
            <w:proofErr w:type="gramEnd"/>
            <w:r w:rsidRPr="004544EC">
              <w:rPr>
                <w:rFonts w:ascii="Times New Roman" w:eastAsia="Times New Roman" w:hAnsi="Times New Roman" w:cs="Times New Roman"/>
                <w:sz w:val="20"/>
                <w:szCs w:val="20"/>
                <w:lang w:eastAsia="ru-RU"/>
              </w:rPr>
              <w:t xml:space="preserve"> 525-ПК </w:t>
            </w:r>
            <w:r w:rsidRPr="004544EC">
              <w:rPr>
                <w:rFonts w:ascii="Times New Roman" w:eastAsia="Times New Roman" w:hAnsi="Times New Roman" w:cs="Times New Roman"/>
                <w:b/>
                <w:sz w:val="20"/>
                <w:szCs w:val="20"/>
                <w:vertAlign w:val="superscript"/>
                <w:lang w:eastAsia="ru-RU"/>
              </w:rPr>
              <w:footnoteReference w:customMarkFollows="1" w:id="12"/>
              <w:t>*</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70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58 300,00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10256" w:type="dxa"/>
            <w:gridSpan w:val="5"/>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ind w:left="851"/>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из них</w:t>
            </w: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1.2.1</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Средства, выделенные кандидату выдвинувшим его избирательным объединением/собственные средства кандидата</w:t>
            </w:r>
            <w:r w:rsidRPr="004544EC">
              <w:rPr>
                <w:rFonts w:ascii="Times New Roman" w:eastAsia="Times New Roman" w:hAnsi="Times New Roman" w:cs="Times New Roman"/>
                <w:b/>
                <w:bCs/>
                <w:sz w:val="20"/>
                <w:szCs w:val="20"/>
                <w:lang w:eastAsia="ru-RU"/>
              </w:rPr>
              <w:t> </w:t>
            </w:r>
            <w:r w:rsidRPr="004544EC">
              <w:rPr>
                <w:rFonts w:ascii="Times New Roman" w:eastAsia="Times New Roman" w:hAnsi="Times New Roman" w:cs="Times New Roman"/>
                <w:sz w:val="20"/>
                <w:szCs w:val="20"/>
                <w:lang w:eastAsia="ru-RU"/>
              </w:rPr>
              <w:t>/избирательного объединения</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80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1.2.2</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Средства гражданина</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90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3 300,00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1.2.3</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Средства юридического лица</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100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55 000,00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2</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Возвращено денежных средств из избирательного фонда, всего</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110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58 300,00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p>
        </w:tc>
      </w:tr>
      <w:tr w:rsidR="004544EC" w:rsidRPr="004544EC" w:rsidTr="004544EC">
        <w:trPr>
          <w:cantSplit/>
        </w:trPr>
        <w:tc>
          <w:tcPr>
            <w:tcW w:w="10256" w:type="dxa"/>
            <w:gridSpan w:val="5"/>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ind w:left="851"/>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в том числе</w:t>
            </w: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2.1</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Перечислено в доход местного бюджета</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120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300,00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2.2</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Возвращено денежных средств, поступивших с нарушением установленного порядка</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130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58 000,00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10256" w:type="dxa"/>
            <w:gridSpan w:val="5"/>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ind w:left="851"/>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из них</w:t>
            </w: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lastRenderedPageBreak/>
              <w:t>2.2.1</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Гражданам, которым запрещено осуществлять пожертвования либо не указавшим обязательные сведения в платежном документе</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140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3 000,00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2.2.2</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Юридическим лицам, которым запрещено осуществлять пожертвования либо не указавшим обязательные сведения в платежном документе</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150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55 000,00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2.2.3</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Средств, поступивших с превышением предельного размера </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160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2.3</w:t>
            </w:r>
          </w:p>
        </w:tc>
        <w:tc>
          <w:tcPr>
            <w:tcW w:w="6663" w:type="dxa"/>
            <w:tcBorders>
              <w:top w:val="single" w:sz="4" w:space="0" w:color="auto"/>
              <w:left w:val="single" w:sz="4" w:space="0" w:color="auto"/>
              <w:bottom w:val="single" w:sz="4" w:space="0" w:color="auto"/>
              <w:right w:val="single" w:sz="4" w:space="0" w:color="auto"/>
            </w:tcBorders>
            <w:shd w:val="clear" w:color="auto" w:fill="FFFFFF"/>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Возвращено денежных средств, поступивших в установленном порядке</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170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3</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Израсходовано средств, всего</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180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256 000,00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p>
        </w:tc>
      </w:tr>
      <w:tr w:rsidR="004544EC" w:rsidRPr="004544EC" w:rsidTr="004544EC">
        <w:trPr>
          <w:cantSplit/>
        </w:trPr>
        <w:tc>
          <w:tcPr>
            <w:tcW w:w="10256" w:type="dxa"/>
            <w:gridSpan w:val="5"/>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ind w:left="851"/>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в том числе</w:t>
            </w: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3.1</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На организацию сбора подписей избирателей</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190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15 650,00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3.1.1</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Из них на оплату труда лиц, привлекаемых для сбора подписей избирателей</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200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10 000,00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3.2</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На предвыборную агитацию через организации телерадиовещания</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210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152 000,00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3.3</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На предвыборную агитацию через редакции периодических печатных изданий</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220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6 870,00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3.4</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На выпуск и распространение печатных и иных агитационных материалов</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230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46 450,00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3.5</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На проведение публичных массовых мероприятий</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240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3.6</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vertAlign w:val="superscript"/>
                <w:lang w:eastAsia="ru-RU"/>
              </w:rPr>
            </w:pPr>
            <w:r w:rsidRPr="004544EC">
              <w:rPr>
                <w:rFonts w:ascii="Times New Roman" w:eastAsia="Times New Roman" w:hAnsi="Times New Roman" w:cs="Times New Roman"/>
                <w:sz w:val="20"/>
                <w:szCs w:val="20"/>
                <w:lang w:eastAsia="ru-RU"/>
              </w:rPr>
              <w:t>На оплату работ (услуг) информационного и консультационного характера</w:t>
            </w:r>
            <w:r w:rsidRPr="004544EC">
              <w:rPr>
                <w:rFonts w:ascii="Times New Roman" w:eastAsia="Times New Roman" w:hAnsi="Times New Roman" w:cs="Times New Roman"/>
                <w:b/>
                <w:sz w:val="20"/>
                <w:szCs w:val="20"/>
                <w:vertAlign w:val="superscript"/>
                <w:lang w:eastAsia="ru-RU"/>
              </w:rPr>
              <w:t>**</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250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3.7</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На оплату других работ (услуг), выполненных (оказанных) юридическими лицами или гражданами РФ по договорам</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260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35 030,00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Height w:val="494"/>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3.8</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На оплату иных расходов, непосредственно связанных с проведением избирательной кампании</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270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4</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 xml:space="preserve">Распределено неизрасходованного остатка средств фонда пропорционально перечисленным в избирательный </w:t>
            </w:r>
            <w:proofErr w:type="gramStart"/>
            <w:r w:rsidRPr="004544EC">
              <w:rPr>
                <w:rFonts w:ascii="Times New Roman" w:eastAsia="Times New Roman" w:hAnsi="Times New Roman" w:cs="Times New Roman"/>
                <w:b/>
                <w:bCs/>
                <w:sz w:val="20"/>
                <w:szCs w:val="20"/>
                <w:lang w:eastAsia="ru-RU"/>
              </w:rPr>
              <w:t>фонд</w:t>
            </w:r>
            <w:r w:rsidRPr="004544EC">
              <w:rPr>
                <w:rFonts w:ascii="Times New Roman" w:eastAsia="Times New Roman" w:hAnsi="Times New Roman" w:cs="Times New Roman"/>
                <w:b/>
                <w:bCs/>
                <w:sz w:val="20"/>
                <w:szCs w:val="20"/>
                <w:vertAlign w:val="superscript"/>
                <w:lang w:eastAsia="ru-RU"/>
              </w:rPr>
              <w:t xml:space="preserve"> </w:t>
            </w:r>
            <w:r w:rsidRPr="004544EC">
              <w:rPr>
                <w:rFonts w:ascii="Times New Roman" w:eastAsia="Times New Roman" w:hAnsi="Times New Roman" w:cs="Times New Roman"/>
                <w:b/>
                <w:bCs/>
                <w:sz w:val="20"/>
                <w:szCs w:val="20"/>
                <w:lang w:eastAsia="ru-RU"/>
              </w:rPr>
              <w:t xml:space="preserve"> денежным</w:t>
            </w:r>
            <w:proofErr w:type="gramEnd"/>
            <w:r w:rsidRPr="004544EC">
              <w:rPr>
                <w:rFonts w:ascii="Times New Roman" w:eastAsia="Times New Roman" w:hAnsi="Times New Roman" w:cs="Times New Roman"/>
                <w:b/>
                <w:bCs/>
                <w:sz w:val="20"/>
                <w:szCs w:val="20"/>
                <w:lang w:eastAsia="ru-RU"/>
              </w:rPr>
              <w:t xml:space="preserve"> средствам</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280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sz w:val="18"/>
                <w:szCs w:val="18"/>
                <w:lang w:eastAsia="ru-RU"/>
              </w:rPr>
            </w:pPr>
            <w:r w:rsidRPr="004544EC">
              <w:rPr>
                <w:rFonts w:ascii="Times New Roman" w:eastAsia="Times New Roman" w:hAnsi="Times New Roman" w:cs="Times New Roman"/>
                <w:b/>
                <w:sz w:val="18"/>
                <w:szCs w:val="18"/>
                <w:lang w:eastAsia="ru-RU"/>
              </w:rPr>
              <w:t>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p>
        </w:tc>
      </w:tr>
      <w:tr w:rsidR="004544EC" w:rsidRPr="004544EC" w:rsidTr="004544EC">
        <w:trPr>
          <w:cantSplit/>
        </w:trPr>
        <w:tc>
          <w:tcPr>
            <w:tcW w:w="59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5</w:t>
            </w:r>
          </w:p>
        </w:tc>
        <w:tc>
          <w:tcPr>
            <w:tcW w:w="6663"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tabs>
                <w:tab w:val="right" w:pos="6603"/>
              </w:tabs>
              <w:spacing w:after="0" w:line="240" w:lineRule="auto"/>
              <w:jc w:val="both"/>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 xml:space="preserve">Остаток средств фонда на дату сдачи отчета (заверяется банковской </w:t>
            </w:r>
            <w:proofErr w:type="gramStart"/>
            <w:r w:rsidRPr="004544EC">
              <w:rPr>
                <w:rFonts w:ascii="Times New Roman" w:eastAsia="Times New Roman" w:hAnsi="Times New Roman" w:cs="Times New Roman"/>
                <w:b/>
                <w:bCs/>
                <w:sz w:val="20"/>
                <w:szCs w:val="20"/>
                <w:lang w:eastAsia="ru-RU"/>
              </w:rPr>
              <w:t>справкой)</w:t>
            </w:r>
            <w:r w:rsidRPr="004544EC">
              <w:rPr>
                <w:rFonts w:ascii="Times New Roman" w:eastAsia="Times New Roman" w:hAnsi="Times New Roman" w:cs="Times New Roman"/>
                <w:b/>
                <w:bCs/>
                <w:sz w:val="20"/>
                <w:szCs w:val="20"/>
                <w:lang w:eastAsia="ru-RU"/>
              </w:rPr>
              <w:tab/>
            </w:r>
            <w:proofErr w:type="gramEnd"/>
            <w:r w:rsidRPr="004544EC">
              <w:rPr>
                <w:rFonts w:ascii="Times New Roman" w:eastAsia="Times New Roman" w:hAnsi="Times New Roman" w:cs="Times New Roman"/>
                <w:b/>
                <w:bCs/>
                <w:smallCaps/>
                <w:sz w:val="20"/>
                <w:szCs w:val="20"/>
                <w:vertAlign w:val="subscript"/>
                <w:lang w:eastAsia="ru-RU"/>
              </w:rPr>
              <w:t>(стр.290=стр.10-стр.110-стр.180-стр.280)</w:t>
            </w:r>
          </w:p>
        </w:tc>
        <w:tc>
          <w:tcPr>
            <w:tcW w:w="709"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20"/>
                <w:szCs w:val="20"/>
                <w:lang w:eastAsia="ru-RU"/>
              </w:rPr>
            </w:pPr>
            <w:r w:rsidRPr="004544EC">
              <w:rPr>
                <w:rFonts w:ascii="Times New Roman" w:eastAsia="Times New Roman" w:hAnsi="Times New Roman" w:cs="Times New Roman"/>
                <w:b/>
                <w:bCs/>
                <w:sz w:val="20"/>
                <w:szCs w:val="20"/>
                <w:lang w:eastAsia="ru-RU"/>
              </w:rPr>
              <w:t>290</w:t>
            </w:r>
          </w:p>
        </w:tc>
        <w:tc>
          <w:tcPr>
            <w:tcW w:w="1417"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center"/>
              <w:rPr>
                <w:rFonts w:ascii="Times New Roman" w:eastAsia="Times New Roman" w:hAnsi="Times New Roman" w:cs="Times New Roman"/>
                <w:b/>
                <w:bCs/>
                <w:sz w:val="18"/>
                <w:szCs w:val="18"/>
                <w:lang w:eastAsia="ru-RU"/>
              </w:rPr>
            </w:pPr>
            <w:r w:rsidRPr="004544EC">
              <w:rPr>
                <w:rFonts w:ascii="Times New Roman" w:eastAsia="Times New Roman" w:hAnsi="Times New Roman" w:cs="Times New Roman"/>
                <w:b/>
                <w:bCs/>
                <w:sz w:val="18"/>
                <w:szCs w:val="18"/>
                <w:lang w:eastAsia="ru-RU"/>
              </w:rPr>
              <w:t>0,00</w:t>
            </w:r>
          </w:p>
        </w:tc>
        <w:tc>
          <w:tcPr>
            <w:tcW w:w="870" w:type="dxa"/>
            <w:tcBorders>
              <w:top w:val="single" w:sz="4" w:space="0" w:color="auto"/>
              <w:left w:val="single" w:sz="4" w:space="0" w:color="auto"/>
              <w:bottom w:val="single" w:sz="4" w:space="0" w:color="auto"/>
              <w:right w:val="single" w:sz="4" w:space="0" w:color="auto"/>
            </w:tcBorders>
          </w:tcPr>
          <w:p w:rsidR="004544EC" w:rsidRPr="004544EC" w:rsidRDefault="004544EC" w:rsidP="004544EC">
            <w:pPr>
              <w:spacing w:after="0" w:line="240" w:lineRule="auto"/>
              <w:jc w:val="both"/>
              <w:rPr>
                <w:rFonts w:ascii="Times New Roman" w:eastAsia="Times New Roman" w:hAnsi="Times New Roman" w:cs="Times New Roman"/>
                <w:b/>
                <w:bCs/>
                <w:sz w:val="20"/>
                <w:szCs w:val="20"/>
                <w:lang w:eastAsia="ru-RU"/>
              </w:rPr>
            </w:pPr>
          </w:p>
        </w:tc>
      </w:tr>
    </w:tbl>
    <w:p w:rsidR="004544EC" w:rsidRPr="004544EC" w:rsidRDefault="004544EC" w:rsidP="004544EC">
      <w:pPr>
        <w:spacing w:after="120" w:line="240" w:lineRule="auto"/>
        <w:ind w:left="283" w:firstLine="709"/>
        <w:jc w:val="both"/>
        <w:rPr>
          <w:rFonts w:ascii="Times New Roman" w:eastAsia="Times New Roman" w:hAnsi="Times New Roman" w:cs="Times New Roman"/>
          <w:sz w:val="20"/>
          <w:szCs w:val="20"/>
          <w:lang w:val="x-none" w:eastAsia="x-none"/>
        </w:rPr>
      </w:pPr>
    </w:p>
    <w:p w:rsidR="004544EC" w:rsidRPr="004544EC" w:rsidRDefault="004544EC" w:rsidP="004544EC">
      <w:pPr>
        <w:spacing w:after="240" w:line="240" w:lineRule="auto"/>
        <w:ind w:firstLine="709"/>
        <w:jc w:val="both"/>
        <w:rPr>
          <w:rFonts w:ascii="Times New Roman" w:eastAsia="Times New Roman" w:hAnsi="Times New Roman" w:cs="Times New Roman"/>
          <w:sz w:val="20"/>
          <w:szCs w:val="20"/>
          <w:lang w:val="x-none" w:eastAsia="x-none"/>
        </w:rPr>
      </w:pPr>
      <w:r w:rsidRPr="004544EC">
        <w:rPr>
          <w:rFonts w:ascii="Times New Roman" w:eastAsia="Times New Roman" w:hAnsi="Times New Roman" w:cs="Times New Roman"/>
          <w:sz w:val="20"/>
          <w:szCs w:val="20"/>
          <w:lang w:val="x-none" w:eastAsia="x-none"/>
        </w:rPr>
        <w:t xml:space="preserve">Правильность сведений, указанных в настоящем финансовом отчете, подтверждаю, других денежных средств, минуя избирательный фонд, на организацию и проведение избирательной кампании не привлекалось. </w:t>
      </w:r>
    </w:p>
    <w:tbl>
      <w:tblPr>
        <w:tblW w:w="0" w:type="auto"/>
        <w:tblLayout w:type="fixed"/>
        <w:tblLook w:val="0000" w:firstRow="0" w:lastRow="0" w:firstColumn="0" w:lastColumn="0" w:noHBand="0" w:noVBand="0"/>
      </w:tblPr>
      <w:tblGrid>
        <w:gridCol w:w="4788"/>
        <w:gridCol w:w="360"/>
        <w:gridCol w:w="1260"/>
        <w:gridCol w:w="3775"/>
      </w:tblGrid>
      <w:tr w:rsidR="004544EC" w:rsidRPr="004544EC" w:rsidTr="004544EC">
        <w:trPr>
          <w:cantSplit/>
          <w:trHeight w:val="632"/>
        </w:trPr>
        <w:tc>
          <w:tcPr>
            <w:tcW w:w="4788" w:type="dxa"/>
            <w:vMerge w:val="restart"/>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lang w:eastAsia="ru-RU"/>
              </w:rPr>
            </w:pPr>
          </w:p>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 xml:space="preserve">Кандидат/ уполномоченный представитель избирательного объединения по финансовым вопросам </w:t>
            </w:r>
          </w:p>
        </w:tc>
        <w:tc>
          <w:tcPr>
            <w:tcW w:w="360" w:type="dxa"/>
            <w:vMerge w:val="restart"/>
            <w:tcBorders>
              <w:top w:val="nil"/>
              <w:left w:val="nil"/>
              <w:bottom w:val="nil"/>
              <w:right w:val="nil"/>
            </w:tcBorders>
            <w:vAlign w:val="bottom"/>
          </w:tcPr>
          <w:p w:rsidR="004544EC" w:rsidRPr="004544EC" w:rsidRDefault="004544EC" w:rsidP="004544EC">
            <w:pPr>
              <w:spacing w:after="0" w:line="240" w:lineRule="auto"/>
              <w:rPr>
                <w:rFonts w:ascii="Times New Roman" w:eastAsia="Times New Roman" w:hAnsi="Times New Roman" w:cs="Times New Roman"/>
                <w:sz w:val="28"/>
                <w:szCs w:val="20"/>
                <w:lang w:eastAsia="ru-RU"/>
              </w:rPr>
            </w:pPr>
          </w:p>
        </w:tc>
        <w:tc>
          <w:tcPr>
            <w:tcW w:w="1260" w:type="dxa"/>
            <w:vMerge w:val="restart"/>
            <w:tcBorders>
              <w:top w:val="nil"/>
              <w:left w:val="nil"/>
              <w:bottom w:val="nil"/>
              <w:right w:val="nil"/>
            </w:tcBorders>
          </w:tcPr>
          <w:p w:rsidR="004544EC" w:rsidRPr="004544EC" w:rsidRDefault="004544EC" w:rsidP="004544EC">
            <w:pPr>
              <w:spacing w:after="0" w:line="240" w:lineRule="auto"/>
              <w:rPr>
                <w:rFonts w:ascii="Times New Roman" w:eastAsia="Times New Roman" w:hAnsi="Times New Roman" w:cs="Times New Roman"/>
                <w:sz w:val="28"/>
                <w:szCs w:val="20"/>
                <w:lang w:eastAsia="ru-RU"/>
              </w:rPr>
            </w:pPr>
          </w:p>
          <w:p w:rsidR="004544EC" w:rsidRPr="004544EC" w:rsidRDefault="004544EC" w:rsidP="004544EC">
            <w:pPr>
              <w:spacing w:after="0" w:line="240" w:lineRule="auto"/>
              <w:rPr>
                <w:rFonts w:ascii="Times New Roman" w:eastAsia="Times New Roman" w:hAnsi="Times New Roman" w:cs="Times New Roman"/>
                <w:sz w:val="28"/>
                <w:szCs w:val="20"/>
                <w:lang w:eastAsia="ru-RU"/>
              </w:rPr>
            </w:pPr>
          </w:p>
          <w:p w:rsidR="004544EC" w:rsidRPr="004544EC" w:rsidRDefault="004544EC" w:rsidP="004544EC">
            <w:pPr>
              <w:spacing w:after="0" w:line="240" w:lineRule="auto"/>
              <w:rPr>
                <w:rFonts w:ascii="Times New Roman" w:eastAsia="Times New Roman" w:hAnsi="Times New Roman" w:cs="Times New Roman"/>
                <w:sz w:val="28"/>
                <w:szCs w:val="20"/>
                <w:lang w:eastAsia="ru-RU"/>
              </w:rPr>
            </w:pPr>
            <w:r w:rsidRPr="004544EC">
              <w:rPr>
                <w:rFonts w:ascii="Times New Roman" w:eastAsia="Times New Roman" w:hAnsi="Times New Roman" w:cs="Times New Roman"/>
                <w:sz w:val="28"/>
                <w:szCs w:val="20"/>
                <w:lang w:eastAsia="ru-RU"/>
              </w:rPr>
              <w:t>МП</w:t>
            </w:r>
          </w:p>
        </w:tc>
        <w:tc>
          <w:tcPr>
            <w:tcW w:w="3775" w:type="dxa"/>
            <w:tcBorders>
              <w:top w:val="nil"/>
              <w:left w:val="nil"/>
              <w:bottom w:val="single" w:sz="4" w:space="0" w:color="auto"/>
              <w:right w:val="nil"/>
            </w:tcBorders>
          </w:tcPr>
          <w:p w:rsidR="004544EC" w:rsidRPr="004544EC" w:rsidRDefault="004544EC" w:rsidP="004544EC">
            <w:pPr>
              <w:spacing w:after="0" w:line="240" w:lineRule="auto"/>
              <w:rPr>
                <w:rFonts w:ascii="Times New Roman" w:eastAsia="Times New Roman" w:hAnsi="Times New Roman" w:cs="Times New Roman"/>
                <w:sz w:val="28"/>
                <w:szCs w:val="20"/>
                <w:lang w:eastAsia="ru-RU"/>
              </w:rPr>
            </w:pPr>
          </w:p>
          <w:p w:rsidR="004544EC" w:rsidRPr="004544EC" w:rsidRDefault="004544EC" w:rsidP="004544EC">
            <w:pPr>
              <w:spacing w:after="0" w:line="240" w:lineRule="auto"/>
              <w:rPr>
                <w:rFonts w:ascii="Times New Roman" w:eastAsia="Times New Roman" w:hAnsi="Times New Roman" w:cs="Times New Roman"/>
                <w:sz w:val="28"/>
                <w:szCs w:val="20"/>
                <w:lang w:eastAsia="ru-RU"/>
              </w:rPr>
            </w:pPr>
          </w:p>
          <w:p w:rsidR="004544EC" w:rsidRPr="004544EC" w:rsidRDefault="004544EC" w:rsidP="004544EC">
            <w:pPr>
              <w:spacing w:after="0" w:line="240" w:lineRule="auto"/>
              <w:jc w:val="right"/>
              <w:rPr>
                <w:rFonts w:ascii="Times New Roman" w:eastAsia="Times New Roman" w:hAnsi="Times New Roman" w:cs="Times New Roman"/>
                <w:lang w:eastAsia="ru-RU"/>
              </w:rPr>
            </w:pPr>
            <w:r w:rsidRPr="004544EC">
              <w:rPr>
                <w:rFonts w:ascii="Times New Roman" w:eastAsia="Times New Roman" w:hAnsi="Times New Roman" w:cs="Times New Roman"/>
                <w:b/>
                <w:bCs/>
                <w:lang w:eastAsia="ru-RU"/>
              </w:rPr>
              <w:t>28.09.2016 г. И.И. Иванов</w:t>
            </w:r>
          </w:p>
        </w:tc>
      </w:tr>
      <w:tr w:rsidR="004544EC" w:rsidRPr="004544EC" w:rsidTr="004544EC">
        <w:trPr>
          <w:cantSplit/>
          <w:trHeight w:val="631"/>
        </w:trPr>
        <w:tc>
          <w:tcPr>
            <w:tcW w:w="4788" w:type="dxa"/>
            <w:vMerge/>
            <w:tcBorders>
              <w:top w:val="nil"/>
              <w:left w:val="nil"/>
              <w:bottom w:val="nil"/>
              <w:right w:val="nil"/>
            </w:tcBorders>
          </w:tcPr>
          <w:p w:rsidR="004544EC" w:rsidRPr="004544EC" w:rsidRDefault="004544EC" w:rsidP="004544EC">
            <w:pPr>
              <w:spacing w:after="0" w:line="240" w:lineRule="auto"/>
              <w:rPr>
                <w:rFonts w:ascii="Times New Roman" w:eastAsia="Times New Roman" w:hAnsi="Times New Roman" w:cs="Times New Roman"/>
                <w:sz w:val="28"/>
                <w:szCs w:val="20"/>
                <w:lang w:eastAsia="ru-RU"/>
              </w:rPr>
            </w:pPr>
          </w:p>
        </w:tc>
        <w:tc>
          <w:tcPr>
            <w:tcW w:w="360" w:type="dxa"/>
            <w:vMerge/>
            <w:tcBorders>
              <w:top w:val="nil"/>
              <w:left w:val="nil"/>
              <w:bottom w:val="nil"/>
              <w:right w:val="nil"/>
            </w:tcBorders>
            <w:vAlign w:val="bottom"/>
          </w:tcPr>
          <w:p w:rsidR="004544EC" w:rsidRPr="004544EC" w:rsidRDefault="004544EC" w:rsidP="004544EC">
            <w:pPr>
              <w:spacing w:after="0" w:line="240" w:lineRule="auto"/>
              <w:rPr>
                <w:rFonts w:ascii="Times New Roman" w:eastAsia="Times New Roman" w:hAnsi="Times New Roman" w:cs="Times New Roman"/>
                <w:sz w:val="28"/>
                <w:szCs w:val="20"/>
                <w:lang w:eastAsia="ru-RU"/>
              </w:rPr>
            </w:pPr>
          </w:p>
        </w:tc>
        <w:tc>
          <w:tcPr>
            <w:tcW w:w="1260" w:type="dxa"/>
            <w:vMerge/>
            <w:tcBorders>
              <w:top w:val="nil"/>
              <w:left w:val="nil"/>
              <w:bottom w:val="nil"/>
              <w:right w:val="nil"/>
            </w:tcBorders>
          </w:tcPr>
          <w:p w:rsidR="004544EC" w:rsidRPr="004544EC" w:rsidRDefault="004544EC" w:rsidP="004544EC">
            <w:pPr>
              <w:spacing w:after="0" w:line="240" w:lineRule="auto"/>
              <w:rPr>
                <w:rFonts w:ascii="Times New Roman" w:eastAsia="Times New Roman" w:hAnsi="Times New Roman" w:cs="Times New Roman"/>
                <w:sz w:val="28"/>
                <w:szCs w:val="20"/>
                <w:lang w:eastAsia="ru-RU"/>
              </w:rPr>
            </w:pPr>
          </w:p>
        </w:tc>
        <w:tc>
          <w:tcPr>
            <w:tcW w:w="3775" w:type="dxa"/>
            <w:tcBorders>
              <w:top w:val="single" w:sz="4" w:space="0" w:color="auto"/>
              <w:left w:val="nil"/>
              <w:bottom w:val="nil"/>
              <w:right w:val="nil"/>
            </w:tcBorders>
          </w:tcPr>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(подпись, дата, инициалы, фамилия)</w:t>
            </w:r>
          </w:p>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p>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p>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p>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p>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p>
          <w:p w:rsidR="004544EC" w:rsidRPr="004544EC" w:rsidRDefault="004544EC" w:rsidP="004544EC">
            <w:pPr>
              <w:spacing w:after="0" w:line="240" w:lineRule="auto"/>
              <w:jc w:val="center"/>
              <w:rPr>
                <w:rFonts w:ascii="Times New Roman" w:eastAsia="Times New Roman" w:hAnsi="Times New Roman" w:cs="Times New Roman"/>
                <w:sz w:val="20"/>
                <w:szCs w:val="20"/>
                <w:lang w:eastAsia="ru-RU"/>
              </w:rPr>
            </w:pPr>
          </w:p>
        </w:tc>
      </w:tr>
    </w:tbl>
    <w:p w:rsidR="004544EC" w:rsidRPr="004544EC" w:rsidRDefault="004544EC" w:rsidP="004544EC">
      <w:pPr>
        <w:spacing w:after="0" w:line="240" w:lineRule="auto"/>
        <w:rPr>
          <w:rFonts w:ascii="Times New Roman" w:eastAsia="Times New Roman" w:hAnsi="Times New Roman" w:cs="Times New Roman"/>
          <w:sz w:val="28"/>
          <w:szCs w:val="20"/>
          <w:lang w:eastAsia="ru-RU"/>
        </w:rPr>
      </w:pPr>
    </w:p>
    <w:p w:rsidR="004544EC" w:rsidRPr="004544EC" w:rsidRDefault="004544EC" w:rsidP="004544EC">
      <w:pPr>
        <w:spacing w:after="0" w:line="360" w:lineRule="auto"/>
        <w:jc w:val="center"/>
        <w:rPr>
          <w:rFonts w:ascii="Times New Roman" w:eastAsia="Times New Roman" w:hAnsi="Times New Roman" w:cs="Times New Roman"/>
          <w:sz w:val="20"/>
          <w:szCs w:val="20"/>
          <w:lang w:eastAsia="ru-RU"/>
        </w:rPr>
      </w:pPr>
    </w:p>
    <w:p w:rsidR="004544EC" w:rsidRPr="004544EC" w:rsidRDefault="004544EC" w:rsidP="004544EC">
      <w:pPr>
        <w:spacing w:after="0" w:line="360" w:lineRule="auto"/>
        <w:jc w:val="center"/>
        <w:rPr>
          <w:rFonts w:ascii="Times New Roman" w:eastAsia="Times New Roman" w:hAnsi="Times New Roman" w:cs="Times New Roman"/>
          <w:sz w:val="20"/>
          <w:szCs w:val="20"/>
          <w:lang w:eastAsia="ru-RU"/>
        </w:rPr>
        <w:sectPr w:rsidR="004544EC" w:rsidRPr="004544EC" w:rsidSect="004544EC">
          <w:footerReference w:type="even" r:id="rId21"/>
          <w:pgSz w:w="11906" w:h="16838" w:code="9"/>
          <w:pgMar w:top="851" w:right="851" w:bottom="851" w:left="851" w:header="567" w:footer="454" w:gutter="0"/>
          <w:pgNumType w:start="1"/>
          <w:cols w:space="720"/>
          <w:titlePg/>
          <w:docGrid w:linePitch="381"/>
        </w:sectPr>
      </w:pPr>
    </w:p>
    <w:tbl>
      <w:tblPr>
        <w:tblW w:w="0" w:type="auto"/>
        <w:tblLook w:val="0000" w:firstRow="0" w:lastRow="0" w:firstColumn="0" w:lastColumn="0" w:noHBand="0" w:noVBand="0"/>
      </w:tblPr>
      <w:tblGrid>
        <w:gridCol w:w="2359"/>
        <w:gridCol w:w="6996"/>
      </w:tblGrid>
      <w:tr w:rsidR="004544EC" w:rsidRPr="004544EC" w:rsidTr="004544EC">
        <w:tc>
          <w:tcPr>
            <w:tcW w:w="2390" w:type="dxa"/>
            <w:tcBorders>
              <w:top w:val="nil"/>
              <w:left w:val="nil"/>
              <w:bottom w:val="nil"/>
              <w:right w:val="nil"/>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lang w:eastAsia="ru-RU"/>
              </w:rPr>
            </w:pPr>
          </w:p>
        </w:tc>
        <w:tc>
          <w:tcPr>
            <w:tcW w:w="7074" w:type="dxa"/>
            <w:tcBorders>
              <w:top w:val="nil"/>
              <w:left w:val="nil"/>
              <w:bottom w:val="nil"/>
              <w:right w:val="nil"/>
            </w:tcBorders>
          </w:tcPr>
          <w:p w:rsidR="004544EC" w:rsidRPr="004544EC" w:rsidRDefault="004544EC" w:rsidP="004544EC">
            <w:pPr>
              <w:autoSpaceDE w:val="0"/>
              <w:autoSpaceDN w:val="0"/>
              <w:spacing w:after="0" w:line="240" w:lineRule="auto"/>
              <w:jc w:val="right"/>
              <w:rPr>
                <w:rFonts w:ascii="Times New Roman" w:eastAsia="Times New Roman" w:hAnsi="Times New Roman" w:cs="Times New Roman"/>
                <w:bCs/>
                <w:sz w:val="24"/>
                <w:szCs w:val="24"/>
                <w:lang w:eastAsia="ru-RU"/>
              </w:rPr>
            </w:pPr>
            <w:r w:rsidRPr="004544EC">
              <w:rPr>
                <w:rFonts w:ascii="Times New Roman" w:eastAsia="Times New Roman" w:hAnsi="Times New Roman" w:cs="Times New Roman"/>
                <w:bCs/>
                <w:sz w:val="24"/>
                <w:szCs w:val="24"/>
                <w:lang w:eastAsia="ru-RU"/>
              </w:rPr>
              <w:t>Приложение № 7</w:t>
            </w:r>
          </w:p>
          <w:p w:rsidR="00BE3EEF" w:rsidRPr="003660D7" w:rsidRDefault="004544EC" w:rsidP="00BE3EEF">
            <w:pPr>
              <w:pStyle w:val="ConsPlusTitle"/>
              <w:jc w:val="right"/>
              <w:rPr>
                <w:rFonts w:ascii="Times New Roman" w:hAnsi="Times New Roman" w:cs="Times New Roman"/>
                <w:b w:val="0"/>
                <w:sz w:val="20"/>
              </w:rPr>
            </w:pPr>
            <w:proofErr w:type="gramStart"/>
            <w:r w:rsidRPr="004544EC">
              <w:rPr>
                <w:rFonts w:ascii="Times New Roman" w:hAnsi="Times New Roman" w:cs="Times New Roman"/>
                <w:bCs/>
                <w:sz w:val="24"/>
                <w:szCs w:val="24"/>
              </w:rPr>
              <w:t>к</w:t>
            </w:r>
            <w:r w:rsidR="00BE3EEF">
              <w:rPr>
                <w:rFonts w:ascii="Times New Roman" w:hAnsi="Times New Roman" w:cs="Times New Roman"/>
                <w:sz w:val="28"/>
                <w:szCs w:val="28"/>
              </w:rPr>
              <w:t xml:space="preserve">  </w:t>
            </w:r>
            <w:r w:rsidR="00BE3EEF" w:rsidRPr="003660D7">
              <w:rPr>
                <w:rFonts w:ascii="Times New Roman" w:hAnsi="Times New Roman" w:cs="Times New Roman"/>
                <w:b w:val="0"/>
                <w:sz w:val="20"/>
              </w:rPr>
              <w:t>Инструкции</w:t>
            </w:r>
            <w:proofErr w:type="gramEnd"/>
            <w:r w:rsidR="00BE3EEF" w:rsidRPr="003660D7">
              <w:rPr>
                <w:rFonts w:ascii="Times New Roman" w:hAnsi="Times New Roman" w:cs="Times New Roman"/>
                <w:b w:val="0"/>
                <w:sz w:val="20"/>
              </w:rPr>
              <w:t xml:space="preserve"> о порядке и формах учета и отчетности кандидата,</w:t>
            </w:r>
          </w:p>
          <w:p w:rsidR="00BE3EEF" w:rsidRPr="003660D7" w:rsidRDefault="00BE3EEF" w:rsidP="00BE3EEF">
            <w:pPr>
              <w:pStyle w:val="ConsPlusTitle"/>
              <w:jc w:val="right"/>
              <w:rPr>
                <w:rFonts w:ascii="Times New Roman" w:hAnsi="Times New Roman" w:cs="Times New Roman"/>
                <w:b w:val="0"/>
                <w:sz w:val="20"/>
              </w:rPr>
            </w:pPr>
            <w:r w:rsidRPr="003660D7">
              <w:rPr>
                <w:rFonts w:ascii="Times New Roman" w:hAnsi="Times New Roman" w:cs="Times New Roman"/>
                <w:b w:val="0"/>
                <w:sz w:val="20"/>
              </w:rPr>
              <w:t>избирательного объединения о поступлении средств в избирательные фонды и расходовании этих средств при проведении выборов депутатов Земского</w:t>
            </w:r>
            <w:r w:rsidRPr="003660D7">
              <w:rPr>
                <w:rFonts w:ascii="Times New Roman" w:hAnsi="Times New Roman" w:cs="Times New Roman"/>
                <w:b w:val="0"/>
                <w:color w:val="000000"/>
                <w:sz w:val="20"/>
                <w:lang w:bidi="ru-RU"/>
              </w:rPr>
              <w:t xml:space="preserve"> Собрания Гайнского муниципального района третьего созыва,</w:t>
            </w:r>
            <w:r w:rsidRPr="003660D7">
              <w:rPr>
                <w:rFonts w:ascii="Times New Roman" w:eastAsiaTheme="minorHAnsi" w:hAnsi="Times New Roman" w:cs="Times New Roman"/>
                <w:b w:val="0"/>
                <w:sz w:val="20"/>
              </w:rPr>
              <w:t xml:space="preserve"> депутатов Совета депутатов Усть-Черновского сельского поселения Гайнского муниципального района четвертого созыва</w:t>
            </w:r>
          </w:p>
          <w:p w:rsidR="004544EC" w:rsidRPr="004544EC" w:rsidRDefault="004544EC" w:rsidP="004544EC">
            <w:pPr>
              <w:widowControl w:val="0"/>
              <w:spacing w:after="0" w:line="240" w:lineRule="auto"/>
              <w:jc w:val="right"/>
              <w:rPr>
                <w:rFonts w:ascii="Times New Roman" w:eastAsia="Times New Roman" w:hAnsi="Times New Roman" w:cs="Times New Roman"/>
                <w:sz w:val="24"/>
                <w:szCs w:val="24"/>
                <w:lang w:eastAsia="ru-RU"/>
              </w:rPr>
            </w:pPr>
          </w:p>
        </w:tc>
      </w:tr>
    </w:tbl>
    <w:p w:rsidR="004544EC" w:rsidRPr="004544EC" w:rsidRDefault="004544EC" w:rsidP="004544EC">
      <w:pPr>
        <w:autoSpaceDE w:val="0"/>
        <w:autoSpaceDN w:val="0"/>
        <w:adjustRightInd w:val="0"/>
        <w:spacing w:after="0" w:line="240" w:lineRule="auto"/>
        <w:rPr>
          <w:rFonts w:ascii="Courier New" w:eastAsia="Times New Roman" w:hAnsi="Courier New" w:cs="Courier New"/>
          <w:sz w:val="20"/>
          <w:szCs w:val="20"/>
          <w:lang w:eastAsia="ru-RU"/>
        </w:rPr>
      </w:pPr>
    </w:p>
    <w:p w:rsidR="004544EC" w:rsidRPr="004544EC" w:rsidRDefault="004544EC" w:rsidP="004544EC">
      <w:pPr>
        <w:autoSpaceDE w:val="0"/>
        <w:autoSpaceDN w:val="0"/>
        <w:adjustRightInd w:val="0"/>
        <w:spacing w:after="0" w:line="240" w:lineRule="auto"/>
        <w:rPr>
          <w:rFonts w:ascii="Courier New" w:eastAsia="Times New Roman" w:hAnsi="Courier New" w:cs="Courier New"/>
          <w:sz w:val="20"/>
          <w:szCs w:val="20"/>
          <w:lang w:eastAsia="ru-RU"/>
        </w:rPr>
      </w:pP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544EC">
        <w:rPr>
          <w:rFonts w:ascii="Times New Roman" w:eastAsia="Times New Roman" w:hAnsi="Times New Roman" w:cs="Times New Roman"/>
          <w:b/>
          <w:bCs/>
          <w:sz w:val="24"/>
          <w:szCs w:val="24"/>
          <w:lang w:eastAsia="ru-RU"/>
        </w:rPr>
        <w:t xml:space="preserve">Перечень </w:t>
      </w:r>
    </w:p>
    <w:p w:rsidR="004544EC" w:rsidRPr="004544EC" w:rsidRDefault="004544EC" w:rsidP="004544EC">
      <w:pPr>
        <w:autoSpaceDE w:val="0"/>
        <w:autoSpaceDN w:val="0"/>
        <w:spacing w:after="0" w:line="240" w:lineRule="auto"/>
        <w:jc w:val="center"/>
        <w:rPr>
          <w:rFonts w:ascii="Times New Roman" w:eastAsia="Times New Roman" w:hAnsi="Times New Roman" w:cs="Times New Roman"/>
          <w:b/>
          <w:bCs/>
          <w:sz w:val="24"/>
          <w:szCs w:val="24"/>
          <w:lang w:eastAsia="ru-RU"/>
        </w:rPr>
      </w:pPr>
      <w:r w:rsidRPr="004544EC">
        <w:rPr>
          <w:rFonts w:ascii="Times New Roman" w:eastAsia="Times New Roman" w:hAnsi="Times New Roman" w:cs="Times New Roman"/>
          <w:b/>
          <w:bCs/>
          <w:sz w:val="24"/>
          <w:szCs w:val="24"/>
          <w:lang w:eastAsia="ru-RU"/>
        </w:rPr>
        <w:t xml:space="preserve">первичных финансовых документов, прилагаемых к итоговому </w:t>
      </w:r>
    </w:p>
    <w:p w:rsidR="004544EC" w:rsidRPr="004544EC" w:rsidRDefault="004544EC" w:rsidP="004544EC">
      <w:pPr>
        <w:autoSpaceDE w:val="0"/>
        <w:autoSpaceDN w:val="0"/>
        <w:spacing w:after="0" w:line="240" w:lineRule="auto"/>
        <w:jc w:val="center"/>
        <w:rPr>
          <w:rFonts w:ascii="Times New Roman" w:eastAsia="Times New Roman" w:hAnsi="Times New Roman" w:cs="Times New Roman"/>
          <w:sz w:val="24"/>
          <w:szCs w:val="24"/>
          <w:lang w:eastAsia="ru-RU"/>
        </w:rPr>
      </w:pPr>
      <w:r w:rsidRPr="004544EC">
        <w:rPr>
          <w:rFonts w:ascii="Times New Roman" w:eastAsia="Times New Roman" w:hAnsi="Times New Roman" w:cs="Times New Roman"/>
          <w:b/>
          <w:bCs/>
          <w:sz w:val="24"/>
          <w:szCs w:val="24"/>
          <w:lang w:eastAsia="ru-RU"/>
        </w:rPr>
        <w:t xml:space="preserve">финансовому отчету кандидата, избирательного объединения </w:t>
      </w:r>
    </w:p>
    <w:p w:rsidR="004544EC" w:rsidRPr="004544EC" w:rsidRDefault="004544EC" w:rsidP="004544EC">
      <w:pPr>
        <w:autoSpaceDE w:val="0"/>
        <w:autoSpaceDN w:val="0"/>
        <w:spacing w:after="0" w:line="360" w:lineRule="auto"/>
        <w:ind w:firstLine="540"/>
        <w:jc w:val="both"/>
        <w:rPr>
          <w:rFonts w:ascii="Times New Roman" w:eastAsia="Times New Roman" w:hAnsi="Times New Roman" w:cs="Times New Roman"/>
          <w:sz w:val="24"/>
          <w:szCs w:val="24"/>
          <w:lang w:eastAsia="ru-RU"/>
        </w:rPr>
      </w:pPr>
    </w:p>
    <w:p w:rsidR="004544EC" w:rsidRPr="004544EC" w:rsidRDefault="004544EC" w:rsidP="004544EC">
      <w:pPr>
        <w:numPr>
          <w:ilvl w:val="0"/>
          <w:numId w:val="6"/>
        </w:numPr>
        <w:suppressAutoHyphens/>
        <w:spacing w:after="120" w:line="240" w:lineRule="auto"/>
        <w:jc w:val="both"/>
        <w:rPr>
          <w:rFonts w:ascii="Times New Roman" w:eastAsia="Times New Roman" w:hAnsi="Times New Roman" w:cs="Times New Roman"/>
          <w:b/>
          <w:snapToGrid w:val="0"/>
          <w:sz w:val="24"/>
          <w:szCs w:val="24"/>
          <w:lang w:eastAsia="ru-RU"/>
        </w:rPr>
      </w:pPr>
      <w:r w:rsidRPr="004544EC">
        <w:rPr>
          <w:rFonts w:ascii="Times New Roman" w:eastAsia="Times New Roman" w:hAnsi="Times New Roman" w:cs="Times New Roman"/>
          <w:b/>
          <w:snapToGrid w:val="0"/>
          <w:sz w:val="24"/>
          <w:szCs w:val="24"/>
          <w:lang w:eastAsia="ru-RU"/>
        </w:rPr>
        <w:t>Документы, подтверждающие поступление средств на специальный избирательный счет избирательного фонда:</w:t>
      </w:r>
    </w:p>
    <w:p w:rsidR="004544EC" w:rsidRPr="004544EC" w:rsidRDefault="004544EC" w:rsidP="004544EC">
      <w:pPr>
        <w:suppressAutoHyphens/>
        <w:spacing w:after="0" w:line="360" w:lineRule="auto"/>
        <w:ind w:firstLine="709"/>
        <w:jc w:val="both"/>
        <w:rPr>
          <w:rFonts w:ascii="Times New Roman" w:eastAsia="Times New Roman" w:hAnsi="Times New Roman" w:cs="Times New Roman"/>
          <w:snapToGrid w:val="0"/>
          <w:lang w:eastAsia="ru-RU"/>
        </w:rPr>
      </w:pPr>
    </w:p>
    <w:p w:rsidR="004544EC" w:rsidRPr="004544EC" w:rsidRDefault="004544EC" w:rsidP="004544EC">
      <w:pPr>
        <w:suppressAutoHyphens/>
        <w:spacing w:after="0" w:line="360" w:lineRule="auto"/>
        <w:ind w:firstLine="709"/>
        <w:jc w:val="both"/>
        <w:rPr>
          <w:rFonts w:ascii="Times New Roman" w:eastAsia="Times New Roman" w:hAnsi="Times New Roman" w:cs="Times New Roman"/>
          <w:snapToGrid w:val="0"/>
          <w:lang w:eastAsia="ru-RU"/>
        </w:rPr>
      </w:pPr>
      <w:r w:rsidRPr="004544EC">
        <w:rPr>
          <w:rFonts w:ascii="Times New Roman" w:eastAsia="Times New Roman" w:hAnsi="Times New Roman" w:cs="Times New Roman"/>
          <w:snapToGrid w:val="0"/>
          <w:lang w:eastAsia="ru-RU"/>
        </w:rPr>
        <w:t xml:space="preserve">выписки филиала ПАО Сбербанк / иной кредитной организации со специального избирательного счета; </w:t>
      </w:r>
    </w:p>
    <w:p w:rsidR="004544EC" w:rsidRPr="004544EC" w:rsidRDefault="004544EC" w:rsidP="004544EC">
      <w:pPr>
        <w:suppressAutoHyphens/>
        <w:spacing w:after="0" w:line="360" w:lineRule="auto"/>
        <w:ind w:firstLine="709"/>
        <w:jc w:val="both"/>
        <w:rPr>
          <w:rFonts w:ascii="Times New Roman" w:eastAsia="Times New Roman" w:hAnsi="Times New Roman" w:cs="Times New Roman"/>
          <w:snapToGrid w:val="0"/>
          <w:lang w:eastAsia="ru-RU"/>
        </w:rPr>
      </w:pPr>
      <w:r w:rsidRPr="004544EC">
        <w:rPr>
          <w:rFonts w:ascii="Times New Roman" w:eastAsia="Times New Roman" w:hAnsi="Times New Roman" w:cs="Times New Roman"/>
          <w:snapToGrid w:val="0"/>
          <w:lang w:eastAsia="ru-RU"/>
        </w:rPr>
        <w:t>платежные поручения (распоряжения) о перечислении добровольных пожертвований граждан, юридических лиц, выдаваемые филиалом Сбербанка России;</w:t>
      </w:r>
    </w:p>
    <w:p w:rsidR="004544EC" w:rsidRPr="004544EC" w:rsidRDefault="004544EC" w:rsidP="004544EC">
      <w:pPr>
        <w:suppressAutoHyphens/>
        <w:spacing w:after="0" w:line="360" w:lineRule="auto"/>
        <w:ind w:firstLine="709"/>
        <w:jc w:val="both"/>
        <w:rPr>
          <w:rFonts w:ascii="Times New Roman" w:eastAsia="Times New Roman" w:hAnsi="Times New Roman" w:cs="Times New Roman"/>
          <w:snapToGrid w:val="0"/>
          <w:lang w:eastAsia="ru-RU"/>
        </w:rPr>
      </w:pPr>
      <w:r w:rsidRPr="004544EC">
        <w:rPr>
          <w:rFonts w:ascii="Times New Roman" w:eastAsia="Times New Roman" w:hAnsi="Times New Roman" w:cs="Times New Roman"/>
          <w:snapToGrid w:val="0"/>
          <w:lang w:eastAsia="ru-RU"/>
        </w:rPr>
        <w:t xml:space="preserve">платежные документы (распоряжения) на внесение собственных средств кандидата, избирательного объединения, выдаваемые филиалом ПАО Сбербанк; </w:t>
      </w:r>
    </w:p>
    <w:p w:rsidR="004544EC" w:rsidRPr="004544EC" w:rsidRDefault="004544EC" w:rsidP="004544EC">
      <w:pPr>
        <w:suppressAutoHyphens/>
        <w:spacing w:after="0" w:line="360" w:lineRule="auto"/>
        <w:ind w:firstLine="709"/>
        <w:jc w:val="both"/>
        <w:rPr>
          <w:rFonts w:ascii="Times New Roman" w:eastAsia="Times New Roman" w:hAnsi="Times New Roman" w:cs="Times New Roman"/>
          <w:snapToGrid w:val="0"/>
          <w:lang w:eastAsia="ru-RU"/>
        </w:rPr>
      </w:pPr>
      <w:r w:rsidRPr="004544EC">
        <w:rPr>
          <w:rFonts w:ascii="Times New Roman" w:eastAsia="Times New Roman" w:hAnsi="Times New Roman" w:cs="Times New Roman"/>
          <w:snapToGrid w:val="0"/>
          <w:lang w:eastAsia="ru-RU"/>
        </w:rPr>
        <w:t>платежные документы (распоряжения) о переводе денежных средств в качестве возвратов неиспользованных средств избирательного фонда, выдаваемые филиалом ПАО Сбербанк.</w:t>
      </w:r>
    </w:p>
    <w:p w:rsidR="004544EC" w:rsidRPr="004544EC" w:rsidRDefault="004544EC" w:rsidP="004544EC">
      <w:pPr>
        <w:suppressAutoHyphens/>
        <w:spacing w:after="120" w:line="240" w:lineRule="auto"/>
        <w:ind w:left="1134" w:hanging="425"/>
        <w:jc w:val="both"/>
        <w:rPr>
          <w:rFonts w:ascii="Times New Roman" w:eastAsia="Times New Roman" w:hAnsi="Times New Roman" w:cs="Times New Roman"/>
          <w:lang w:eastAsia="ru-RU"/>
        </w:rPr>
      </w:pPr>
    </w:p>
    <w:p w:rsidR="004544EC" w:rsidRPr="004544EC" w:rsidRDefault="004544EC" w:rsidP="004544EC">
      <w:pPr>
        <w:suppressAutoHyphens/>
        <w:spacing w:after="120" w:line="240" w:lineRule="auto"/>
        <w:ind w:left="1134" w:hanging="425"/>
        <w:jc w:val="both"/>
        <w:rPr>
          <w:rFonts w:ascii="Times New Roman" w:eastAsia="Times New Roman" w:hAnsi="Times New Roman" w:cs="Times New Roman"/>
          <w:b/>
          <w:snapToGrid w:val="0"/>
          <w:sz w:val="24"/>
          <w:szCs w:val="24"/>
          <w:lang w:eastAsia="ru-RU"/>
        </w:rPr>
      </w:pPr>
      <w:r w:rsidRPr="004544EC">
        <w:rPr>
          <w:rFonts w:ascii="Times New Roman" w:eastAsia="Times New Roman" w:hAnsi="Times New Roman" w:cs="Times New Roman"/>
          <w:b/>
          <w:sz w:val="24"/>
          <w:szCs w:val="24"/>
          <w:lang w:eastAsia="ru-RU"/>
        </w:rPr>
        <w:t>2.</w:t>
      </w:r>
      <w:r w:rsidRPr="004544EC">
        <w:rPr>
          <w:rFonts w:ascii="Times New Roman" w:eastAsia="Times New Roman" w:hAnsi="Times New Roman" w:cs="Times New Roman"/>
          <w:b/>
          <w:sz w:val="28"/>
          <w:szCs w:val="28"/>
          <w:lang w:eastAsia="ru-RU"/>
        </w:rPr>
        <w:t xml:space="preserve"> </w:t>
      </w:r>
      <w:r w:rsidRPr="004544EC">
        <w:rPr>
          <w:rFonts w:ascii="Times New Roman" w:eastAsia="Times New Roman" w:hAnsi="Times New Roman" w:cs="Times New Roman"/>
          <w:b/>
          <w:snapToGrid w:val="0"/>
          <w:sz w:val="24"/>
          <w:szCs w:val="24"/>
          <w:lang w:eastAsia="ru-RU"/>
        </w:rPr>
        <w:t>Документы, подтверждающие расходование средств со специального избирательного счета избирательного фонда:</w:t>
      </w:r>
    </w:p>
    <w:p w:rsidR="004544EC" w:rsidRPr="004544EC" w:rsidRDefault="004544EC" w:rsidP="004544EC">
      <w:pPr>
        <w:suppressAutoHyphens/>
        <w:spacing w:after="0" w:line="360" w:lineRule="auto"/>
        <w:ind w:firstLine="720"/>
        <w:jc w:val="both"/>
        <w:rPr>
          <w:rFonts w:ascii="Times New Roman" w:eastAsia="Times New Roman" w:hAnsi="Times New Roman" w:cs="Times New Roman"/>
          <w:lang w:val="x-none" w:eastAsia="x-none"/>
        </w:rPr>
      </w:pPr>
      <w:r w:rsidRPr="004544EC">
        <w:rPr>
          <w:rFonts w:ascii="Times New Roman" w:eastAsia="Times New Roman" w:hAnsi="Times New Roman" w:cs="Times New Roman"/>
          <w:lang w:val="x-none" w:eastAsia="x-none"/>
        </w:rPr>
        <w:t>договоры на выполнение работ (</w:t>
      </w:r>
      <w:r w:rsidRPr="004544EC">
        <w:rPr>
          <w:rFonts w:ascii="Times New Roman" w:eastAsia="Times New Roman" w:hAnsi="Times New Roman" w:cs="Times New Roman"/>
          <w:lang w:eastAsia="x-none"/>
        </w:rPr>
        <w:t xml:space="preserve">оказание </w:t>
      </w:r>
      <w:r w:rsidRPr="004544EC">
        <w:rPr>
          <w:rFonts w:ascii="Times New Roman" w:eastAsia="Times New Roman" w:hAnsi="Times New Roman" w:cs="Times New Roman"/>
          <w:lang w:val="x-none" w:eastAsia="x-none"/>
        </w:rPr>
        <w:t>услуг);</w:t>
      </w:r>
    </w:p>
    <w:p w:rsidR="004544EC" w:rsidRPr="004544EC" w:rsidRDefault="004544EC" w:rsidP="004544EC">
      <w:pPr>
        <w:suppressAutoHyphens/>
        <w:spacing w:after="0" w:line="360" w:lineRule="auto"/>
        <w:jc w:val="both"/>
        <w:rPr>
          <w:rFonts w:ascii="Times New Roman" w:eastAsia="Times New Roman" w:hAnsi="Times New Roman" w:cs="Times New Roman"/>
          <w:lang w:val="x-none" w:eastAsia="x-none"/>
        </w:rPr>
      </w:pPr>
      <w:r w:rsidRPr="004544EC">
        <w:rPr>
          <w:rFonts w:ascii="Times New Roman" w:eastAsia="Times New Roman" w:hAnsi="Times New Roman" w:cs="Times New Roman"/>
          <w:lang w:eastAsia="x-none"/>
        </w:rPr>
        <w:t xml:space="preserve">        </w:t>
      </w:r>
      <w:r w:rsidRPr="004544EC">
        <w:rPr>
          <w:rFonts w:ascii="Times New Roman" w:eastAsia="Times New Roman" w:hAnsi="Times New Roman" w:cs="Times New Roman"/>
          <w:lang w:val="x-none" w:eastAsia="x-none"/>
        </w:rPr>
        <w:t xml:space="preserve"> </w:t>
      </w:r>
      <w:r w:rsidRPr="004544EC">
        <w:rPr>
          <w:rFonts w:ascii="Times New Roman" w:eastAsia="Times New Roman" w:hAnsi="Times New Roman" w:cs="Times New Roman"/>
          <w:lang w:eastAsia="x-none"/>
        </w:rPr>
        <w:t xml:space="preserve">    </w:t>
      </w:r>
      <w:r w:rsidRPr="004544EC">
        <w:rPr>
          <w:rFonts w:ascii="Times New Roman" w:eastAsia="Times New Roman" w:hAnsi="Times New Roman" w:cs="Times New Roman"/>
          <w:lang w:val="x-none" w:eastAsia="x-none"/>
        </w:rPr>
        <w:t xml:space="preserve">акты о выполнении работ; </w:t>
      </w:r>
    </w:p>
    <w:p w:rsidR="004544EC" w:rsidRPr="004544EC" w:rsidRDefault="004544EC" w:rsidP="004544EC">
      <w:pPr>
        <w:suppressAutoHyphens/>
        <w:spacing w:after="0" w:line="360" w:lineRule="auto"/>
        <w:ind w:firstLine="720"/>
        <w:jc w:val="both"/>
        <w:rPr>
          <w:rFonts w:ascii="Times New Roman" w:eastAsia="Times New Roman" w:hAnsi="Times New Roman" w:cs="Times New Roman"/>
          <w:lang w:val="x-none" w:eastAsia="x-none"/>
        </w:rPr>
      </w:pPr>
      <w:r w:rsidRPr="004544EC">
        <w:rPr>
          <w:rFonts w:ascii="Times New Roman" w:eastAsia="Times New Roman" w:hAnsi="Times New Roman" w:cs="Times New Roman"/>
          <w:lang w:val="x-none" w:eastAsia="x-none"/>
        </w:rPr>
        <w:t>накладные на получение товаров;</w:t>
      </w:r>
    </w:p>
    <w:p w:rsidR="004544EC" w:rsidRPr="004544EC" w:rsidRDefault="004544EC" w:rsidP="004544EC">
      <w:pPr>
        <w:suppressAutoHyphens/>
        <w:spacing w:after="0" w:line="360" w:lineRule="auto"/>
        <w:ind w:firstLine="720"/>
        <w:jc w:val="both"/>
        <w:rPr>
          <w:rFonts w:ascii="Times New Roman" w:eastAsia="Times New Roman" w:hAnsi="Times New Roman" w:cs="Times New Roman"/>
          <w:lang w:val="x-none" w:eastAsia="x-none"/>
        </w:rPr>
      </w:pPr>
      <w:r w:rsidRPr="004544EC">
        <w:rPr>
          <w:rFonts w:ascii="Times New Roman" w:eastAsia="Times New Roman" w:hAnsi="Times New Roman" w:cs="Times New Roman"/>
          <w:lang w:val="x-none" w:eastAsia="x-none"/>
        </w:rPr>
        <w:t>счета (счета - фактуры);</w:t>
      </w:r>
    </w:p>
    <w:p w:rsidR="004544EC" w:rsidRPr="004544EC" w:rsidRDefault="004544EC" w:rsidP="004544EC">
      <w:pPr>
        <w:suppressAutoHyphens/>
        <w:spacing w:after="0" w:line="360" w:lineRule="auto"/>
        <w:ind w:firstLine="720"/>
        <w:jc w:val="both"/>
        <w:rPr>
          <w:rFonts w:ascii="Times New Roman" w:eastAsia="Times New Roman" w:hAnsi="Times New Roman" w:cs="Times New Roman"/>
          <w:lang w:val="x-none" w:eastAsia="x-none"/>
        </w:rPr>
      </w:pPr>
      <w:r w:rsidRPr="004544EC">
        <w:rPr>
          <w:rFonts w:ascii="Times New Roman" w:eastAsia="Times New Roman" w:hAnsi="Times New Roman" w:cs="Times New Roman"/>
          <w:lang w:val="x-none" w:eastAsia="x-none"/>
        </w:rPr>
        <w:t xml:space="preserve">расходные </w:t>
      </w:r>
      <w:r w:rsidRPr="004544EC">
        <w:rPr>
          <w:rFonts w:ascii="Times New Roman" w:eastAsia="Times New Roman" w:hAnsi="Times New Roman" w:cs="Times New Roman"/>
          <w:lang w:eastAsia="x-none"/>
        </w:rPr>
        <w:t xml:space="preserve">и приходные </w:t>
      </w:r>
      <w:r w:rsidRPr="004544EC">
        <w:rPr>
          <w:rFonts w:ascii="Times New Roman" w:eastAsia="Times New Roman" w:hAnsi="Times New Roman" w:cs="Times New Roman"/>
          <w:lang w:val="x-none" w:eastAsia="x-none"/>
        </w:rPr>
        <w:t>кассовые ордера;</w:t>
      </w:r>
    </w:p>
    <w:p w:rsidR="004544EC" w:rsidRPr="004544EC" w:rsidRDefault="004544EC" w:rsidP="004544EC">
      <w:pPr>
        <w:autoSpaceDE w:val="0"/>
        <w:autoSpaceDN w:val="0"/>
        <w:spacing w:after="0" w:line="360" w:lineRule="auto"/>
        <w:jc w:val="both"/>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 xml:space="preserve">               кассовая книга (представляется, если кандидатом, избирательным объединением проводились расчеты наличными денежными средствами, снятыми со специального избирательного счета);</w:t>
      </w:r>
    </w:p>
    <w:p w:rsidR="004544EC" w:rsidRPr="004544EC" w:rsidRDefault="004544EC" w:rsidP="004544EC">
      <w:pPr>
        <w:suppressAutoHyphens/>
        <w:spacing w:after="0" w:line="360" w:lineRule="auto"/>
        <w:ind w:firstLine="720"/>
        <w:jc w:val="both"/>
        <w:rPr>
          <w:rFonts w:ascii="Times New Roman" w:eastAsia="Times New Roman" w:hAnsi="Times New Roman" w:cs="Times New Roman"/>
          <w:lang w:val="x-none" w:eastAsia="x-none"/>
        </w:rPr>
      </w:pPr>
      <w:r w:rsidRPr="004544EC">
        <w:rPr>
          <w:rFonts w:ascii="Times New Roman" w:eastAsia="Times New Roman" w:hAnsi="Times New Roman" w:cs="Times New Roman"/>
          <w:lang w:val="x-none" w:eastAsia="x-none"/>
        </w:rPr>
        <w:t>чеки контрольно-кассовых машин;</w:t>
      </w:r>
    </w:p>
    <w:p w:rsidR="004544EC" w:rsidRPr="004544EC" w:rsidRDefault="004544EC" w:rsidP="004544EC">
      <w:pPr>
        <w:suppressAutoHyphens/>
        <w:spacing w:after="0" w:line="360" w:lineRule="auto"/>
        <w:ind w:firstLine="720"/>
        <w:jc w:val="both"/>
        <w:rPr>
          <w:rFonts w:ascii="Times New Roman" w:eastAsia="Times New Roman" w:hAnsi="Times New Roman" w:cs="Times New Roman"/>
          <w:lang w:val="x-none" w:eastAsia="x-none"/>
        </w:rPr>
      </w:pPr>
      <w:r w:rsidRPr="004544EC">
        <w:rPr>
          <w:rFonts w:ascii="Times New Roman" w:eastAsia="Times New Roman" w:hAnsi="Times New Roman" w:cs="Times New Roman"/>
          <w:lang w:val="x-none" w:eastAsia="x-none"/>
        </w:rPr>
        <w:t>письменные подтверждения согласия кандидата, уполномоченного представителя избирательного объединения по финансовым вопросам на выполнение (оказание) данных работ (услуг) и их оплату за счет средств соответствующего избирательного фонда;</w:t>
      </w:r>
    </w:p>
    <w:p w:rsidR="004544EC" w:rsidRPr="004544EC" w:rsidRDefault="004544EC" w:rsidP="004544EC">
      <w:pPr>
        <w:suppressAutoHyphens/>
        <w:spacing w:after="0" w:line="360" w:lineRule="auto"/>
        <w:ind w:firstLine="720"/>
        <w:jc w:val="both"/>
        <w:rPr>
          <w:rFonts w:ascii="Times New Roman" w:eastAsia="Times New Roman" w:hAnsi="Times New Roman" w:cs="Times New Roman"/>
          <w:lang w:val="x-none" w:eastAsia="x-none"/>
        </w:rPr>
      </w:pPr>
      <w:r w:rsidRPr="004544EC">
        <w:rPr>
          <w:rFonts w:ascii="Times New Roman" w:eastAsia="Times New Roman" w:hAnsi="Times New Roman" w:cs="Times New Roman"/>
          <w:lang w:val="x-none" w:eastAsia="x-none"/>
        </w:rPr>
        <w:t xml:space="preserve">материалы, указанные в части </w:t>
      </w:r>
      <w:r w:rsidRPr="004544EC">
        <w:rPr>
          <w:rFonts w:ascii="Times New Roman" w:eastAsia="Times New Roman" w:hAnsi="Times New Roman" w:cs="Times New Roman"/>
          <w:lang w:eastAsia="x-none"/>
        </w:rPr>
        <w:t>4</w:t>
      </w:r>
      <w:r w:rsidRPr="004544EC">
        <w:rPr>
          <w:rFonts w:ascii="Times New Roman" w:eastAsia="Times New Roman" w:hAnsi="Times New Roman" w:cs="Times New Roman"/>
          <w:lang w:val="x-none" w:eastAsia="x-none"/>
        </w:rPr>
        <w:t xml:space="preserve"> статьи 5</w:t>
      </w:r>
      <w:r w:rsidRPr="004544EC">
        <w:rPr>
          <w:rFonts w:ascii="Times New Roman" w:eastAsia="Times New Roman" w:hAnsi="Times New Roman" w:cs="Times New Roman"/>
          <w:lang w:eastAsia="x-none"/>
        </w:rPr>
        <w:t>3</w:t>
      </w:r>
      <w:r w:rsidRPr="004544EC">
        <w:rPr>
          <w:rFonts w:ascii="Times New Roman" w:eastAsia="Times New Roman" w:hAnsi="Times New Roman" w:cs="Times New Roman"/>
          <w:lang w:val="x-none" w:eastAsia="x-none"/>
        </w:rPr>
        <w:t xml:space="preserve"> Закона Пермского края от </w:t>
      </w:r>
      <w:r w:rsidRPr="004544EC">
        <w:rPr>
          <w:rFonts w:ascii="Times New Roman" w:eastAsia="Times New Roman" w:hAnsi="Times New Roman" w:cs="Times New Roman"/>
          <w:lang w:eastAsia="x-none"/>
        </w:rPr>
        <w:t>09</w:t>
      </w:r>
      <w:r w:rsidRPr="004544EC">
        <w:rPr>
          <w:rFonts w:ascii="Times New Roman" w:eastAsia="Times New Roman" w:hAnsi="Times New Roman" w:cs="Times New Roman"/>
          <w:lang w:val="x-none" w:eastAsia="x-none"/>
        </w:rPr>
        <w:t>.</w:t>
      </w:r>
      <w:r w:rsidRPr="004544EC">
        <w:rPr>
          <w:rFonts w:ascii="Times New Roman" w:eastAsia="Times New Roman" w:hAnsi="Times New Roman" w:cs="Times New Roman"/>
          <w:lang w:eastAsia="x-none"/>
        </w:rPr>
        <w:t>11</w:t>
      </w:r>
      <w:r w:rsidRPr="004544EC">
        <w:rPr>
          <w:rFonts w:ascii="Times New Roman" w:eastAsia="Times New Roman" w:hAnsi="Times New Roman" w:cs="Times New Roman"/>
          <w:lang w:val="x-none" w:eastAsia="x-none"/>
        </w:rPr>
        <w:t>.20</w:t>
      </w:r>
      <w:r w:rsidRPr="004544EC">
        <w:rPr>
          <w:rFonts w:ascii="Times New Roman" w:eastAsia="Times New Roman" w:hAnsi="Times New Roman" w:cs="Times New Roman"/>
          <w:lang w:eastAsia="x-none"/>
        </w:rPr>
        <w:t xml:space="preserve">09 </w:t>
      </w:r>
      <w:r w:rsidRPr="004544EC">
        <w:rPr>
          <w:rFonts w:ascii="Times New Roman" w:eastAsia="Times New Roman" w:hAnsi="Times New Roman" w:cs="Times New Roman"/>
          <w:lang w:val="x-none" w:eastAsia="x-none"/>
        </w:rPr>
        <w:t xml:space="preserve">№ </w:t>
      </w:r>
      <w:r w:rsidRPr="004544EC">
        <w:rPr>
          <w:rFonts w:ascii="Times New Roman" w:eastAsia="Times New Roman" w:hAnsi="Times New Roman" w:cs="Times New Roman"/>
          <w:lang w:eastAsia="x-none"/>
        </w:rPr>
        <w:t>525</w:t>
      </w:r>
      <w:r w:rsidRPr="004544EC">
        <w:rPr>
          <w:rFonts w:ascii="Times New Roman" w:eastAsia="Times New Roman" w:hAnsi="Times New Roman" w:cs="Times New Roman"/>
          <w:lang w:val="x-none" w:eastAsia="x-none"/>
        </w:rPr>
        <w:t xml:space="preserve"> – ПК.</w:t>
      </w:r>
    </w:p>
    <w:p w:rsidR="004544EC" w:rsidRPr="004544EC" w:rsidRDefault="004544EC" w:rsidP="004544EC">
      <w:pPr>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4544EC" w:rsidRPr="004544EC" w:rsidRDefault="004544EC" w:rsidP="004544EC">
      <w:pPr>
        <w:spacing w:after="0" w:line="240" w:lineRule="auto"/>
        <w:rPr>
          <w:rFonts w:ascii="Times New Roman" w:eastAsia="Times New Roman" w:hAnsi="Times New Roman" w:cs="Times New Roman"/>
          <w:sz w:val="28"/>
          <w:szCs w:val="20"/>
          <w:lang w:eastAsia="ru-RU"/>
        </w:rPr>
        <w:sectPr w:rsidR="004544EC" w:rsidRPr="004544EC" w:rsidSect="004544EC">
          <w:headerReference w:type="default" r:id="rId22"/>
          <w:footerReference w:type="first" r:id="rId23"/>
          <w:pgSz w:w="11906" w:h="16838"/>
          <w:pgMar w:top="1134" w:right="850" w:bottom="1134" w:left="1701" w:header="708" w:footer="708" w:gutter="0"/>
          <w:cols w:space="708"/>
          <w:titlePg/>
          <w:docGrid w:linePitch="381"/>
        </w:sectPr>
      </w:pPr>
    </w:p>
    <w:tbl>
      <w:tblPr>
        <w:tblW w:w="9606" w:type="dxa"/>
        <w:tblLook w:val="0000" w:firstRow="0" w:lastRow="0" w:firstColumn="0" w:lastColumn="0" w:noHBand="0" w:noVBand="0"/>
      </w:tblPr>
      <w:tblGrid>
        <w:gridCol w:w="9606"/>
      </w:tblGrid>
      <w:tr w:rsidR="004544EC" w:rsidRPr="004544EC" w:rsidTr="004544EC">
        <w:tc>
          <w:tcPr>
            <w:tcW w:w="9606" w:type="dxa"/>
          </w:tcPr>
          <w:p w:rsidR="004544EC" w:rsidRPr="004544EC" w:rsidRDefault="004544EC" w:rsidP="004544EC">
            <w:pPr>
              <w:autoSpaceDE w:val="0"/>
              <w:autoSpaceDN w:val="0"/>
              <w:spacing w:after="0" w:line="240" w:lineRule="auto"/>
              <w:jc w:val="right"/>
              <w:rPr>
                <w:rFonts w:ascii="Times New Roman" w:eastAsia="Times New Roman" w:hAnsi="Times New Roman" w:cs="Times New Roman"/>
                <w:bCs/>
                <w:sz w:val="24"/>
                <w:szCs w:val="24"/>
                <w:lang w:eastAsia="ru-RU"/>
              </w:rPr>
            </w:pPr>
            <w:r w:rsidRPr="004544EC">
              <w:rPr>
                <w:rFonts w:ascii="Times New Roman" w:eastAsia="Times New Roman" w:hAnsi="Times New Roman" w:cs="Times New Roman"/>
                <w:bCs/>
                <w:sz w:val="24"/>
                <w:szCs w:val="24"/>
                <w:lang w:eastAsia="ru-RU"/>
              </w:rPr>
              <w:lastRenderedPageBreak/>
              <w:t>Приложение № 8</w:t>
            </w:r>
          </w:p>
          <w:p w:rsidR="00BE3EEF" w:rsidRPr="003660D7" w:rsidRDefault="004544EC" w:rsidP="00BE3EEF">
            <w:pPr>
              <w:pStyle w:val="ConsPlusTitle"/>
              <w:jc w:val="right"/>
              <w:rPr>
                <w:rFonts w:ascii="Times New Roman" w:hAnsi="Times New Roman" w:cs="Times New Roman"/>
                <w:b w:val="0"/>
                <w:sz w:val="20"/>
              </w:rPr>
            </w:pPr>
            <w:proofErr w:type="gramStart"/>
            <w:r w:rsidRPr="004544EC">
              <w:rPr>
                <w:rFonts w:ascii="Times New Roman" w:hAnsi="Times New Roman" w:cs="Times New Roman"/>
                <w:bCs/>
                <w:sz w:val="24"/>
                <w:szCs w:val="24"/>
              </w:rPr>
              <w:t>к</w:t>
            </w:r>
            <w:r w:rsidR="00BE3EEF">
              <w:rPr>
                <w:rFonts w:ascii="Times New Roman" w:hAnsi="Times New Roman" w:cs="Times New Roman"/>
                <w:sz w:val="28"/>
                <w:szCs w:val="28"/>
              </w:rPr>
              <w:t xml:space="preserve">  </w:t>
            </w:r>
            <w:r w:rsidR="00BE3EEF" w:rsidRPr="003660D7">
              <w:rPr>
                <w:rFonts w:ascii="Times New Roman" w:hAnsi="Times New Roman" w:cs="Times New Roman"/>
                <w:b w:val="0"/>
                <w:sz w:val="20"/>
              </w:rPr>
              <w:t>Инструкции</w:t>
            </w:r>
            <w:proofErr w:type="gramEnd"/>
            <w:r w:rsidR="00BE3EEF" w:rsidRPr="003660D7">
              <w:rPr>
                <w:rFonts w:ascii="Times New Roman" w:hAnsi="Times New Roman" w:cs="Times New Roman"/>
                <w:b w:val="0"/>
                <w:sz w:val="20"/>
              </w:rPr>
              <w:t xml:space="preserve"> о порядке и формах учета и отчетности кандидата,</w:t>
            </w:r>
          </w:p>
          <w:p w:rsidR="00BE3EEF" w:rsidRPr="003660D7" w:rsidRDefault="00BE3EEF" w:rsidP="00BE3EEF">
            <w:pPr>
              <w:pStyle w:val="ConsPlusTitle"/>
              <w:jc w:val="right"/>
              <w:rPr>
                <w:rFonts w:ascii="Times New Roman" w:hAnsi="Times New Roman" w:cs="Times New Roman"/>
                <w:b w:val="0"/>
                <w:sz w:val="20"/>
              </w:rPr>
            </w:pPr>
            <w:r w:rsidRPr="003660D7">
              <w:rPr>
                <w:rFonts w:ascii="Times New Roman" w:hAnsi="Times New Roman" w:cs="Times New Roman"/>
                <w:b w:val="0"/>
                <w:sz w:val="20"/>
              </w:rPr>
              <w:t>избирательного объединения о поступлении средств в избирательные фонды и расходовании этих средств при проведении выборов депутатов Земского</w:t>
            </w:r>
            <w:r w:rsidRPr="003660D7">
              <w:rPr>
                <w:rFonts w:ascii="Times New Roman" w:hAnsi="Times New Roman" w:cs="Times New Roman"/>
                <w:b w:val="0"/>
                <w:color w:val="000000"/>
                <w:sz w:val="20"/>
                <w:lang w:bidi="ru-RU"/>
              </w:rPr>
              <w:t xml:space="preserve"> Собрания Гайнского муниципального района третьего созыва,</w:t>
            </w:r>
            <w:r w:rsidRPr="003660D7">
              <w:rPr>
                <w:rFonts w:ascii="Times New Roman" w:eastAsiaTheme="minorHAnsi" w:hAnsi="Times New Roman" w:cs="Times New Roman"/>
                <w:b w:val="0"/>
                <w:sz w:val="20"/>
              </w:rPr>
              <w:t xml:space="preserve"> депутатов Совета депутатов Усть-Черновского сельского поселения Гайнского муниципального района четвертого созыва</w:t>
            </w:r>
          </w:p>
          <w:p w:rsidR="004544EC" w:rsidRPr="004544EC" w:rsidRDefault="004544EC" w:rsidP="004544EC">
            <w:pPr>
              <w:widowControl w:val="0"/>
              <w:spacing w:after="0" w:line="240" w:lineRule="auto"/>
              <w:jc w:val="right"/>
              <w:rPr>
                <w:rFonts w:ascii="Times New Roman" w:eastAsia="Times New Roman" w:hAnsi="Times New Roman" w:cs="Times New Roman"/>
                <w:sz w:val="24"/>
                <w:szCs w:val="24"/>
                <w:lang w:eastAsia="ru-RU"/>
              </w:rPr>
            </w:pPr>
          </w:p>
        </w:tc>
      </w:tr>
    </w:tbl>
    <w:p w:rsidR="004544EC" w:rsidRPr="004544EC" w:rsidRDefault="004544EC" w:rsidP="004544EC">
      <w:pPr>
        <w:autoSpaceDE w:val="0"/>
        <w:autoSpaceDN w:val="0"/>
        <w:spacing w:after="0" w:line="240" w:lineRule="auto"/>
        <w:ind w:firstLine="540"/>
        <w:jc w:val="right"/>
        <w:rPr>
          <w:rFonts w:ascii="Times New Roman" w:eastAsia="Times New Roman" w:hAnsi="Times New Roman" w:cs="Times New Roman"/>
          <w:sz w:val="24"/>
          <w:szCs w:val="24"/>
          <w:lang w:eastAsia="ru-RU"/>
        </w:rPr>
      </w:pPr>
    </w:p>
    <w:p w:rsidR="004544EC" w:rsidRPr="004544EC" w:rsidRDefault="004544EC" w:rsidP="004544EC">
      <w:pPr>
        <w:autoSpaceDE w:val="0"/>
        <w:autoSpaceDN w:val="0"/>
        <w:spacing w:after="0" w:line="240" w:lineRule="auto"/>
        <w:ind w:firstLine="540"/>
        <w:jc w:val="right"/>
        <w:rPr>
          <w:rFonts w:ascii="Times New Roman" w:eastAsia="Times New Roman" w:hAnsi="Times New Roman" w:cs="Times New Roman"/>
          <w:b/>
          <w:sz w:val="24"/>
          <w:szCs w:val="24"/>
          <w:lang w:eastAsia="ru-RU"/>
        </w:rPr>
      </w:pPr>
      <w:r w:rsidRPr="004544EC">
        <w:rPr>
          <w:rFonts w:ascii="Times New Roman" w:eastAsia="Times New Roman" w:hAnsi="Times New Roman" w:cs="Times New Roman"/>
          <w:b/>
          <w:sz w:val="24"/>
          <w:szCs w:val="24"/>
          <w:lang w:eastAsia="ru-RU"/>
        </w:rPr>
        <w:t>Форма № 4</w:t>
      </w:r>
    </w:p>
    <w:p w:rsidR="004544EC" w:rsidRPr="004544EC" w:rsidRDefault="004544EC" w:rsidP="004544EC">
      <w:pPr>
        <w:autoSpaceDE w:val="0"/>
        <w:autoSpaceDN w:val="0"/>
        <w:adjustRightInd w:val="0"/>
        <w:spacing w:after="0" w:line="240" w:lineRule="auto"/>
        <w:rPr>
          <w:rFonts w:ascii="Courier New" w:eastAsia="Times New Roman" w:hAnsi="Courier New" w:cs="Courier New"/>
          <w:sz w:val="20"/>
          <w:szCs w:val="20"/>
          <w:lang w:eastAsia="ru-RU"/>
        </w:rPr>
      </w:pPr>
    </w:p>
    <w:p w:rsidR="004544EC" w:rsidRPr="004544EC" w:rsidRDefault="004544EC" w:rsidP="004544EC">
      <w:pPr>
        <w:autoSpaceDE w:val="0"/>
        <w:autoSpaceDN w:val="0"/>
        <w:adjustRightInd w:val="0"/>
        <w:spacing w:after="0" w:line="240" w:lineRule="auto"/>
        <w:rPr>
          <w:rFonts w:ascii="Courier New" w:eastAsia="Times New Roman" w:hAnsi="Courier New" w:cs="Courier New"/>
          <w:sz w:val="20"/>
          <w:szCs w:val="20"/>
          <w:lang w:eastAsia="ru-RU"/>
        </w:rPr>
      </w:pP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b/>
          <w:bCs/>
          <w:lang w:eastAsia="ru-RU"/>
        </w:rPr>
      </w:pPr>
      <w:r w:rsidRPr="004544EC">
        <w:rPr>
          <w:rFonts w:ascii="Times New Roman" w:eastAsia="Times New Roman" w:hAnsi="Times New Roman" w:cs="Times New Roman"/>
          <w:b/>
          <w:bCs/>
          <w:lang w:eastAsia="ru-RU"/>
        </w:rPr>
        <w:t>Опись</w:t>
      </w: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b/>
          <w:bCs/>
          <w:lang w:eastAsia="ru-RU"/>
        </w:rPr>
      </w:pPr>
      <w:r w:rsidRPr="004544EC">
        <w:rPr>
          <w:rFonts w:ascii="Times New Roman" w:eastAsia="Times New Roman" w:hAnsi="Times New Roman" w:cs="Times New Roman"/>
          <w:b/>
          <w:bCs/>
          <w:lang w:eastAsia="ru-RU"/>
        </w:rPr>
        <w:t xml:space="preserve">документов и материалов, прилагаемых к итоговому финансовому отчету                           кандидата/ избирательного объединения </w:t>
      </w: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______________________________________________________________</w:t>
      </w: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(фамилия, имя, отчество кандидата/ наименование избирательного объединения)</w:t>
      </w:r>
    </w:p>
    <w:p w:rsidR="004544EC" w:rsidRPr="004544EC" w:rsidRDefault="004544EC" w:rsidP="004544EC">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828" w:type="dxa"/>
        <w:tblInd w:w="-38" w:type="dxa"/>
        <w:tblLayout w:type="fixed"/>
        <w:tblCellMar>
          <w:left w:w="70" w:type="dxa"/>
          <w:right w:w="70" w:type="dxa"/>
        </w:tblCellMar>
        <w:tblLook w:val="0000" w:firstRow="0" w:lastRow="0" w:firstColumn="0" w:lastColumn="0" w:noHBand="0" w:noVBand="0"/>
      </w:tblPr>
      <w:tblGrid>
        <w:gridCol w:w="108"/>
        <w:gridCol w:w="540"/>
        <w:gridCol w:w="2160"/>
        <w:gridCol w:w="1620"/>
        <w:gridCol w:w="360"/>
        <w:gridCol w:w="1161"/>
        <w:gridCol w:w="99"/>
        <w:gridCol w:w="1980"/>
        <w:gridCol w:w="1504"/>
        <w:gridCol w:w="296"/>
      </w:tblGrid>
      <w:tr w:rsidR="004544EC" w:rsidRPr="004544EC" w:rsidTr="004544EC">
        <w:trPr>
          <w:gridBefore w:val="1"/>
          <w:gridAfter w:val="1"/>
          <w:wBefore w:w="108" w:type="dxa"/>
          <w:wAfter w:w="296" w:type="dxa"/>
          <w:trHeight w:val="600"/>
        </w:trPr>
        <w:tc>
          <w:tcPr>
            <w:tcW w:w="54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 xml:space="preserve">№ </w:t>
            </w:r>
            <w:r w:rsidRPr="004544EC">
              <w:rPr>
                <w:rFonts w:ascii="Times New Roman" w:eastAsia="Times New Roman" w:hAnsi="Times New Roman" w:cs="Times New Roman"/>
                <w:lang w:eastAsia="ru-RU"/>
              </w:rPr>
              <w:br/>
              <w:t>п/п</w:t>
            </w:r>
          </w:p>
        </w:tc>
        <w:tc>
          <w:tcPr>
            <w:tcW w:w="216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Наименование</w:t>
            </w:r>
          </w:p>
        </w:tc>
        <w:tc>
          <w:tcPr>
            <w:tcW w:w="162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Дата</w:t>
            </w: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документа</w:t>
            </w:r>
          </w:p>
        </w:tc>
        <w:tc>
          <w:tcPr>
            <w:tcW w:w="1521" w:type="dxa"/>
            <w:gridSpan w:val="2"/>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Количество</w:t>
            </w:r>
            <w:r w:rsidRPr="004544EC">
              <w:rPr>
                <w:rFonts w:ascii="Times New Roman" w:eastAsia="Times New Roman" w:hAnsi="Times New Roman" w:cs="Times New Roman"/>
                <w:lang w:eastAsia="ru-RU"/>
              </w:rPr>
              <w:br/>
              <w:t>листов</w:t>
            </w: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документа</w:t>
            </w:r>
          </w:p>
        </w:tc>
        <w:tc>
          <w:tcPr>
            <w:tcW w:w="2079" w:type="dxa"/>
            <w:gridSpan w:val="2"/>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Место</w:t>
            </w: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 xml:space="preserve">нахождения </w:t>
            </w:r>
            <w:r w:rsidRPr="004544EC">
              <w:rPr>
                <w:rFonts w:ascii="Times New Roman" w:eastAsia="Times New Roman" w:hAnsi="Times New Roman" w:cs="Times New Roman"/>
                <w:lang w:eastAsia="ru-RU"/>
              </w:rPr>
              <w:br/>
              <w:t>документа (папка, том, страница)</w:t>
            </w:r>
          </w:p>
        </w:tc>
        <w:tc>
          <w:tcPr>
            <w:tcW w:w="1504"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Примечание</w:t>
            </w:r>
          </w:p>
        </w:tc>
      </w:tr>
      <w:tr w:rsidR="004544EC" w:rsidRPr="004544EC" w:rsidTr="004544EC">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1</w:t>
            </w: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2</w:t>
            </w: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3</w:t>
            </w:r>
          </w:p>
        </w:tc>
        <w:tc>
          <w:tcPr>
            <w:tcW w:w="1521"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4</w:t>
            </w:r>
          </w:p>
        </w:tc>
        <w:tc>
          <w:tcPr>
            <w:tcW w:w="2079"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5</w:t>
            </w:r>
          </w:p>
        </w:tc>
        <w:tc>
          <w:tcPr>
            <w:tcW w:w="1504"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6</w:t>
            </w:r>
          </w:p>
        </w:tc>
      </w:tr>
      <w:tr w:rsidR="004544EC" w:rsidRPr="004544EC" w:rsidTr="004544EC">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21"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079"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04"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4544EC" w:rsidRPr="004544EC" w:rsidTr="004544EC">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21"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079"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04"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4544EC" w:rsidRPr="004544EC" w:rsidTr="004544EC">
        <w:trPr>
          <w:gridBefore w:val="1"/>
          <w:gridAfter w:val="1"/>
          <w:wBefore w:w="108" w:type="dxa"/>
          <w:wAfter w:w="296" w:type="dxa"/>
          <w:trHeight w:val="380"/>
        </w:trPr>
        <w:tc>
          <w:tcPr>
            <w:tcW w:w="5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21"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2079"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1504"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4544EC" w:rsidRPr="004544EC" w:rsidTr="004544EC">
        <w:tblPrEx>
          <w:tblCellMar>
            <w:left w:w="108" w:type="dxa"/>
            <w:right w:w="108" w:type="dxa"/>
          </w:tblCellMar>
        </w:tblPrEx>
        <w:trPr>
          <w:cantSplit/>
          <w:trHeight w:val="1262"/>
        </w:trPr>
        <w:tc>
          <w:tcPr>
            <w:tcW w:w="4788" w:type="dxa"/>
            <w:gridSpan w:val="5"/>
            <w:tcBorders>
              <w:top w:val="nil"/>
              <w:left w:val="nil"/>
              <w:bottom w:val="nil"/>
              <w:right w:val="nil"/>
            </w:tcBorders>
          </w:tcPr>
          <w:p w:rsidR="004544EC" w:rsidRPr="004544EC" w:rsidRDefault="004544EC" w:rsidP="004544EC">
            <w:pPr>
              <w:spacing w:after="0" w:line="240" w:lineRule="auto"/>
              <w:rPr>
                <w:rFonts w:ascii="Times New Roman" w:eastAsia="Times New Roman" w:hAnsi="Times New Roman" w:cs="Times New Roman"/>
                <w:sz w:val="24"/>
                <w:szCs w:val="24"/>
                <w:lang w:eastAsia="ru-RU"/>
              </w:rPr>
            </w:pPr>
          </w:p>
          <w:p w:rsidR="004544EC" w:rsidRPr="004544EC" w:rsidRDefault="004544EC" w:rsidP="004544EC">
            <w:pPr>
              <w:spacing w:after="0" w:line="240" w:lineRule="auto"/>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Кандидат/ уполномоченный представитель избирательного</w:t>
            </w:r>
          </w:p>
          <w:p w:rsidR="004544EC" w:rsidRPr="004544EC" w:rsidRDefault="004544EC" w:rsidP="004544EC">
            <w:pPr>
              <w:spacing w:after="0" w:line="240" w:lineRule="auto"/>
              <w:rPr>
                <w:rFonts w:ascii="Times New Roman" w:eastAsia="Times New Roman" w:hAnsi="Times New Roman" w:cs="Times New Roman"/>
                <w:sz w:val="26"/>
                <w:szCs w:val="26"/>
                <w:lang w:eastAsia="ru-RU"/>
              </w:rPr>
            </w:pPr>
            <w:r w:rsidRPr="004544EC">
              <w:rPr>
                <w:rFonts w:ascii="Times New Roman" w:eastAsia="Times New Roman" w:hAnsi="Times New Roman" w:cs="Times New Roman"/>
                <w:sz w:val="24"/>
                <w:szCs w:val="24"/>
                <w:lang w:eastAsia="ru-RU"/>
              </w:rPr>
              <w:t>объединения по финансовым вопросам</w:t>
            </w:r>
          </w:p>
        </w:tc>
        <w:tc>
          <w:tcPr>
            <w:tcW w:w="1260" w:type="dxa"/>
            <w:gridSpan w:val="2"/>
            <w:tcBorders>
              <w:top w:val="nil"/>
              <w:left w:val="nil"/>
              <w:bottom w:val="nil"/>
              <w:right w:val="nil"/>
            </w:tcBorders>
            <w:vAlign w:val="center"/>
          </w:tcPr>
          <w:p w:rsidR="004544EC" w:rsidRPr="004544EC" w:rsidRDefault="004544EC" w:rsidP="004544EC">
            <w:pPr>
              <w:spacing w:after="0" w:line="240" w:lineRule="auto"/>
              <w:jc w:val="center"/>
              <w:rPr>
                <w:rFonts w:ascii="Times New Roman" w:eastAsia="Times New Roman" w:hAnsi="Times New Roman" w:cs="Times New Roman"/>
                <w:sz w:val="28"/>
                <w:szCs w:val="20"/>
                <w:lang w:eastAsia="ru-RU"/>
              </w:rPr>
            </w:pPr>
            <w:r w:rsidRPr="004544EC">
              <w:rPr>
                <w:rFonts w:ascii="Times New Roman" w:eastAsia="Times New Roman" w:hAnsi="Times New Roman" w:cs="Times New Roman"/>
                <w:sz w:val="28"/>
                <w:szCs w:val="20"/>
                <w:lang w:eastAsia="ru-RU"/>
              </w:rPr>
              <w:t>МП</w:t>
            </w:r>
          </w:p>
        </w:tc>
        <w:tc>
          <w:tcPr>
            <w:tcW w:w="3780" w:type="dxa"/>
            <w:gridSpan w:val="3"/>
            <w:tcBorders>
              <w:top w:val="nil"/>
              <w:left w:val="nil"/>
              <w:bottom w:val="nil"/>
              <w:right w:val="nil"/>
            </w:tcBorders>
          </w:tcPr>
          <w:p w:rsidR="004544EC" w:rsidRPr="004544EC" w:rsidRDefault="004544EC" w:rsidP="004544EC">
            <w:pPr>
              <w:spacing w:after="0" w:line="240" w:lineRule="auto"/>
              <w:rPr>
                <w:rFonts w:ascii="Times New Roman" w:eastAsia="Times New Roman" w:hAnsi="Times New Roman" w:cs="Times New Roman"/>
                <w:sz w:val="28"/>
                <w:szCs w:val="20"/>
                <w:lang w:eastAsia="ru-RU"/>
              </w:rPr>
            </w:pPr>
          </w:p>
          <w:p w:rsidR="004544EC" w:rsidRPr="004544EC" w:rsidRDefault="004544EC" w:rsidP="004544EC">
            <w:pPr>
              <w:spacing w:after="0" w:line="240" w:lineRule="auto"/>
              <w:rPr>
                <w:rFonts w:ascii="Times New Roman" w:eastAsia="Times New Roman" w:hAnsi="Times New Roman" w:cs="Times New Roman"/>
                <w:sz w:val="28"/>
                <w:szCs w:val="20"/>
                <w:lang w:eastAsia="ru-RU"/>
              </w:rPr>
            </w:pPr>
            <w:r w:rsidRPr="004544EC">
              <w:rPr>
                <w:rFonts w:ascii="Times New Roman" w:eastAsia="Times New Roman" w:hAnsi="Times New Roman" w:cs="Times New Roman"/>
                <w:sz w:val="28"/>
                <w:szCs w:val="20"/>
                <w:lang w:eastAsia="ru-RU"/>
              </w:rPr>
              <w:t>_________________________</w:t>
            </w:r>
          </w:p>
          <w:p w:rsidR="004544EC" w:rsidRPr="004544EC" w:rsidRDefault="004544EC" w:rsidP="004544EC">
            <w:pPr>
              <w:spacing w:after="0" w:line="240" w:lineRule="auto"/>
              <w:jc w:val="center"/>
              <w:rPr>
                <w:rFonts w:ascii="Courier New" w:eastAsia="Times New Roman" w:hAnsi="Courier New" w:cs="Courier New"/>
                <w:sz w:val="20"/>
                <w:szCs w:val="20"/>
                <w:lang w:eastAsia="ru-RU"/>
              </w:rPr>
            </w:pPr>
            <w:r w:rsidRPr="004544EC">
              <w:rPr>
                <w:rFonts w:ascii="Times New Roman" w:eastAsia="Times New Roman" w:hAnsi="Times New Roman" w:cs="Times New Roman"/>
                <w:sz w:val="20"/>
                <w:szCs w:val="20"/>
                <w:lang w:eastAsia="ru-RU"/>
              </w:rPr>
              <w:t>(подпись, дата, инициалы, фамилия)</w:t>
            </w:r>
          </w:p>
        </w:tc>
      </w:tr>
    </w:tbl>
    <w:p w:rsidR="004544EC" w:rsidRPr="004544EC" w:rsidRDefault="004544EC" w:rsidP="004544EC">
      <w:pPr>
        <w:spacing w:after="0" w:line="240" w:lineRule="auto"/>
        <w:rPr>
          <w:rFonts w:ascii="Times New Roman" w:eastAsia="Times New Roman" w:hAnsi="Times New Roman" w:cs="Times New Roman"/>
          <w:sz w:val="28"/>
          <w:szCs w:val="20"/>
          <w:lang w:eastAsia="ru-RU"/>
        </w:rPr>
        <w:sectPr w:rsidR="004544EC" w:rsidRPr="004544EC" w:rsidSect="004544EC">
          <w:footerReference w:type="default" r:id="rId24"/>
          <w:pgSz w:w="11906" w:h="16838" w:code="9"/>
          <w:pgMar w:top="1134" w:right="851" w:bottom="851" w:left="1701" w:header="720" w:footer="567" w:gutter="0"/>
          <w:cols w:space="708"/>
          <w:titlePg/>
          <w:docGrid w:linePitch="381"/>
        </w:sectPr>
      </w:pPr>
    </w:p>
    <w:tbl>
      <w:tblPr>
        <w:tblW w:w="9606" w:type="dxa"/>
        <w:tblLook w:val="0000" w:firstRow="0" w:lastRow="0" w:firstColumn="0" w:lastColumn="0" w:noHBand="0" w:noVBand="0"/>
      </w:tblPr>
      <w:tblGrid>
        <w:gridCol w:w="9606"/>
      </w:tblGrid>
      <w:tr w:rsidR="004544EC" w:rsidRPr="004544EC" w:rsidTr="004544EC">
        <w:tc>
          <w:tcPr>
            <w:tcW w:w="9606" w:type="dxa"/>
          </w:tcPr>
          <w:p w:rsidR="004544EC" w:rsidRPr="004544EC" w:rsidRDefault="004544EC" w:rsidP="004544EC">
            <w:pPr>
              <w:autoSpaceDE w:val="0"/>
              <w:autoSpaceDN w:val="0"/>
              <w:spacing w:after="0" w:line="240" w:lineRule="auto"/>
              <w:jc w:val="right"/>
              <w:rPr>
                <w:rFonts w:ascii="Times New Roman" w:eastAsia="Times New Roman" w:hAnsi="Times New Roman" w:cs="Times New Roman"/>
                <w:bCs/>
                <w:sz w:val="24"/>
                <w:szCs w:val="24"/>
                <w:lang w:eastAsia="ru-RU"/>
              </w:rPr>
            </w:pPr>
            <w:r w:rsidRPr="004544EC">
              <w:rPr>
                <w:rFonts w:ascii="Times New Roman" w:eastAsia="Times New Roman" w:hAnsi="Times New Roman" w:cs="Times New Roman"/>
                <w:bCs/>
                <w:sz w:val="24"/>
                <w:szCs w:val="24"/>
                <w:lang w:eastAsia="ru-RU"/>
              </w:rPr>
              <w:lastRenderedPageBreak/>
              <w:t>Приложение № 9</w:t>
            </w:r>
          </w:p>
          <w:p w:rsidR="00BE3EEF" w:rsidRPr="003660D7" w:rsidRDefault="004544EC" w:rsidP="00BE3EEF">
            <w:pPr>
              <w:pStyle w:val="ConsPlusTitle"/>
              <w:jc w:val="right"/>
              <w:rPr>
                <w:rFonts w:ascii="Times New Roman" w:hAnsi="Times New Roman" w:cs="Times New Roman"/>
                <w:b w:val="0"/>
                <w:sz w:val="20"/>
              </w:rPr>
            </w:pPr>
            <w:proofErr w:type="gramStart"/>
            <w:r w:rsidRPr="004544EC">
              <w:rPr>
                <w:rFonts w:ascii="Times New Roman" w:hAnsi="Times New Roman" w:cs="Times New Roman"/>
                <w:bCs/>
                <w:sz w:val="24"/>
                <w:szCs w:val="24"/>
              </w:rPr>
              <w:t>к</w:t>
            </w:r>
            <w:r w:rsidR="00BE3EEF">
              <w:rPr>
                <w:rFonts w:ascii="Times New Roman" w:hAnsi="Times New Roman" w:cs="Times New Roman"/>
                <w:sz w:val="28"/>
                <w:szCs w:val="28"/>
              </w:rPr>
              <w:t xml:space="preserve">  </w:t>
            </w:r>
            <w:r w:rsidR="00BE3EEF" w:rsidRPr="003660D7">
              <w:rPr>
                <w:rFonts w:ascii="Times New Roman" w:hAnsi="Times New Roman" w:cs="Times New Roman"/>
                <w:b w:val="0"/>
                <w:sz w:val="20"/>
              </w:rPr>
              <w:t>Инструкции</w:t>
            </w:r>
            <w:proofErr w:type="gramEnd"/>
            <w:r w:rsidR="00BE3EEF" w:rsidRPr="003660D7">
              <w:rPr>
                <w:rFonts w:ascii="Times New Roman" w:hAnsi="Times New Roman" w:cs="Times New Roman"/>
                <w:b w:val="0"/>
                <w:sz w:val="20"/>
              </w:rPr>
              <w:t xml:space="preserve"> о порядке и формах учета и отчетности кандидата,</w:t>
            </w:r>
          </w:p>
          <w:p w:rsidR="00BE3EEF" w:rsidRPr="003660D7" w:rsidRDefault="00BE3EEF" w:rsidP="00BE3EEF">
            <w:pPr>
              <w:pStyle w:val="ConsPlusTitle"/>
              <w:jc w:val="right"/>
              <w:rPr>
                <w:rFonts w:ascii="Times New Roman" w:hAnsi="Times New Roman" w:cs="Times New Roman"/>
                <w:b w:val="0"/>
                <w:sz w:val="20"/>
              </w:rPr>
            </w:pPr>
            <w:r w:rsidRPr="003660D7">
              <w:rPr>
                <w:rFonts w:ascii="Times New Roman" w:hAnsi="Times New Roman" w:cs="Times New Roman"/>
                <w:b w:val="0"/>
                <w:sz w:val="20"/>
              </w:rPr>
              <w:t>избирательного объединения о поступлении средств в избирательные фонды и расходовании этих средств при проведении выборов депутатов Земского</w:t>
            </w:r>
            <w:r w:rsidRPr="003660D7">
              <w:rPr>
                <w:rFonts w:ascii="Times New Roman" w:hAnsi="Times New Roman" w:cs="Times New Roman"/>
                <w:b w:val="0"/>
                <w:color w:val="000000"/>
                <w:sz w:val="20"/>
                <w:lang w:bidi="ru-RU"/>
              </w:rPr>
              <w:t xml:space="preserve"> Собрания Гайнского муниципального района третьего созыва,</w:t>
            </w:r>
            <w:r w:rsidRPr="003660D7">
              <w:rPr>
                <w:rFonts w:ascii="Times New Roman" w:eastAsiaTheme="minorHAnsi" w:hAnsi="Times New Roman" w:cs="Times New Roman"/>
                <w:b w:val="0"/>
                <w:sz w:val="20"/>
              </w:rPr>
              <w:t xml:space="preserve"> депутатов Совета депутатов Усть-Черновского сельского поселения Гайнского муниципального района четвертого созыва</w:t>
            </w:r>
          </w:p>
          <w:p w:rsidR="004544EC" w:rsidRPr="004544EC" w:rsidRDefault="004544EC" w:rsidP="004544EC">
            <w:pPr>
              <w:widowControl w:val="0"/>
              <w:spacing w:after="0" w:line="240" w:lineRule="auto"/>
              <w:jc w:val="right"/>
              <w:rPr>
                <w:rFonts w:ascii="Times New Roman" w:eastAsia="Times New Roman" w:hAnsi="Times New Roman" w:cs="Times New Roman"/>
                <w:sz w:val="24"/>
                <w:szCs w:val="24"/>
                <w:lang w:eastAsia="ru-RU"/>
              </w:rPr>
            </w:pPr>
          </w:p>
        </w:tc>
      </w:tr>
    </w:tbl>
    <w:p w:rsidR="004544EC" w:rsidRPr="004544EC" w:rsidRDefault="004544EC" w:rsidP="004544EC">
      <w:pPr>
        <w:autoSpaceDE w:val="0"/>
        <w:autoSpaceDN w:val="0"/>
        <w:spacing w:after="0" w:line="240" w:lineRule="auto"/>
        <w:ind w:firstLine="540"/>
        <w:jc w:val="right"/>
        <w:rPr>
          <w:rFonts w:ascii="Times New Roman" w:eastAsia="Times New Roman" w:hAnsi="Times New Roman" w:cs="Times New Roman"/>
          <w:sz w:val="24"/>
          <w:szCs w:val="24"/>
          <w:lang w:eastAsia="ru-RU"/>
        </w:rPr>
      </w:pPr>
    </w:p>
    <w:p w:rsidR="004544EC" w:rsidRPr="004544EC" w:rsidRDefault="004544EC" w:rsidP="004544EC">
      <w:pPr>
        <w:autoSpaceDE w:val="0"/>
        <w:autoSpaceDN w:val="0"/>
        <w:spacing w:after="0" w:line="240" w:lineRule="auto"/>
        <w:ind w:right="139" w:firstLine="540"/>
        <w:jc w:val="right"/>
        <w:rPr>
          <w:rFonts w:ascii="Times New Roman" w:eastAsia="Times New Roman" w:hAnsi="Times New Roman" w:cs="Times New Roman"/>
          <w:b/>
          <w:sz w:val="24"/>
          <w:szCs w:val="24"/>
          <w:lang w:eastAsia="ru-RU"/>
        </w:rPr>
      </w:pPr>
      <w:r w:rsidRPr="004544EC">
        <w:rPr>
          <w:rFonts w:ascii="Times New Roman" w:eastAsia="Times New Roman" w:hAnsi="Times New Roman" w:cs="Times New Roman"/>
          <w:sz w:val="24"/>
          <w:szCs w:val="24"/>
          <w:lang w:eastAsia="ru-RU"/>
        </w:rPr>
        <w:t xml:space="preserve">Пример заполнения </w:t>
      </w:r>
      <w:r w:rsidRPr="004544EC">
        <w:rPr>
          <w:rFonts w:ascii="Times New Roman" w:eastAsia="Times New Roman" w:hAnsi="Times New Roman" w:cs="Times New Roman"/>
          <w:b/>
          <w:sz w:val="24"/>
          <w:szCs w:val="24"/>
          <w:lang w:eastAsia="ru-RU"/>
        </w:rPr>
        <w:t>формы № 4</w:t>
      </w:r>
    </w:p>
    <w:p w:rsidR="004544EC" w:rsidRPr="004544EC" w:rsidRDefault="004544EC" w:rsidP="004544EC">
      <w:pPr>
        <w:autoSpaceDE w:val="0"/>
        <w:autoSpaceDN w:val="0"/>
        <w:adjustRightInd w:val="0"/>
        <w:spacing w:after="0" w:line="240" w:lineRule="auto"/>
        <w:rPr>
          <w:rFonts w:ascii="Courier New" w:eastAsia="Times New Roman" w:hAnsi="Courier New" w:cs="Courier New"/>
          <w:sz w:val="20"/>
          <w:szCs w:val="20"/>
          <w:lang w:eastAsia="ru-RU"/>
        </w:rPr>
      </w:pPr>
    </w:p>
    <w:p w:rsidR="004544EC" w:rsidRPr="004544EC" w:rsidRDefault="004544EC" w:rsidP="004544EC">
      <w:pPr>
        <w:autoSpaceDE w:val="0"/>
        <w:autoSpaceDN w:val="0"/>
        <w:adjustRightInd w:val="0"/>
        <w:spacing w:after="0" w:line="240" w:lineRule="auto"/>
        <w:rPr>
          <w:rFonts w:ascii="Courier New" w:eastAsia="Times New Roman" w:hAnsi="Courier New" w:cs="Courier New"/>
          <w:sz w:val="20"/>
          <w:szCs w:val="20"/>
          <w:lang w:eastAsia="ru-RU"/>
        </w:rPr>
      </w:pPr>
    </w:p>
    <w:p w:rsidR="004544EC" w:rsidRPr="004544EC" w:rsidRDefault="004544EC" w:rsidP="004544EC">
      <w:pPr>
        <w:autoSpaceDE w:val="0"/>
        <w:autoSpaceDN w:val="0"/>
        <w:adjustRightInd w:val="0"/>
        <w:spacing w:after="0" w:line="240" w:lineRule="auto"/>
        <w:ind w:right="1132"/>
        <w:jc w:val="center"/>
        <w:rPr>
          <w:rFonts w:ascii="Times New Roman" w:eastAsia="Times New Roman" w:hAnsi="Times New Roman" w:cs="Times New Roman"/>
          <w:b/>
          <w:bCs/>
          <w:sz w:val="24"/>
          <w:szCs w:val="24"/>
          <w:lang w:eastAsia="ru-RU"/>
        </w:rPr>
      </w:pPr>
      <w:r w:rsidRPr="004544EC">
        <w:rPr>
          <w:rFonts w:ascii="Times New Roman" w:eastAsia="Times New Roman" w:hAnsi="Times New Roman" w:cs="Times New Roman"/>
          <w:b/>
          <w:bCs/>
          <w:sz w:val="24"/>
          <w:szCs w:val="24"/>
          <w:lang w:eastAsia="ru-RU"/>
        </w:rPr>
        <w:t>Опись</w:t>
      </w:r>
    </w:p>
    <w:p w:rsidR="004544EC" w:rsidRPr="004544EC" w:rsidRDefault="004544EC" w:rsidP="004544EC">
      <w:pPr>
        <w:autoSpaceDE w:val="0"/>
        <w:autoSpaceDN w:val="0"/>
        <w:adjustRightInd w:val="0"/>
        <w:spacing w:after="0" w:line="240" w:lineRule="auto"/>
        <w:ind w:right="1132"/>
        <w:jc w:val="center"/>
        <w:rPr>
          <w:rFonts w:ascii="Times New Roman" w:eastAsia="Times New Roman" w:hAnsi="Times New Roman" w:cs="Times New Roman"/>
          <w:b/>
          <w:bCs/>
          <w:lang w:eastAsia="ru-RU"/>
        </w:rPr>
      </w:pPr>
      <w:r w:rsidRPr="004544EC">
        <w:rPr>
          <w:rFonts w:ascii="Times New Roman" w:eastAsia="Times New Roman" w:hAnsi="Times New Roman" w:cs="Times New Roman"/>
          <w:b/>
          <w:bCs/>
          <w:sz w:val="24"/>
          <w:szCs w:val="24"/>
          <w:lang w:eastAsia="ru-RU"/>
        </w:rPr>
        <w:t xml:space="preserve">документов и материалов, прилагаемых к итоговому финансовому отчету                           кандидата/ избирательного объединения </w:t>
      </w: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544EC">
        <w:rPr>
          <w:rFonts w:ascii="Times New Roman" w:eastAsia="Times New Roman" w:hAnsi="Times New Roman" w:cs="Times New Roman"/>
          <w:b/>
          <w:bCs/>
          <w:sz w:val="24"/>
          <w:szCs w:val="24"/>
          <w:lang w:eastAsia="ru-RU"/>
        </w:rPr>
        <w:t>Иванов Иван Иванович</w:t>
      </w: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______________________________________________________________</w:t>
      </w: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(фамилия, имя, отчество кандидата/ наименование избирательного объединения)</w:t>
      </w:r>
    </w:p>
    <w:p w:rsidR="004544EC" w:rsidRPr="004544EC" w:rsidRDefault="004544EC" w:rsidP="004544EC">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544EC" w:rsidRPr="004544EC" w:rsidRDefault="004544EC" w:rsidP="004544EC">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828" w:type="dxa"/>
        <w:tblInd w:w="-38" w:type="dxa"/>
        <w:tblLayout w:type="fixed"/>
        <w:tblCellMar>
          <w:left w:w="70" w:type="dxa"/>
          <w:right w:w="70" w:type="dxa"/>
        </w:tblCellMar>
        <w:tblLook w:val="0000" w:firstRow="0" w:lastRow="0" w:firstColumn="0" w:lastColumn="0" w:noHBand="0" w:noVBand="0"/>
      </w:tblPr>
      <w:tblGrid>
        <w:gridCol w:w="108"/>
        <w:gridCol w:w="540"/>
        <w:gridCol w:w="2160"/>
        <w:gridCol w:w="1620"/>
        <w:gridCol w:w="360"/>
        <w:gridCol w:w="1161"/>
        <w:gridCol w:w="99"/>
        <w:gridCol w:w="1980"/>
        <w:gridCol w:w="1504"/>
        <w:gridCol w:w="296"/>
      </w:tblGrid>
      <w:tr w:rsidR="004544EC" w:rsidRPr="004544EC" w:rsidTr="004544EC">
        <w:trPr>
          <w:gridBefore w:val="1"/>
          <w:gridAfter w:val="1"/>
          <w:wBefore w:w="108" w:type="dxa"/>
          <w:wAfter w:w="296" w:type="dxa"/>
          <w:trHeight w:val="600"/>
        </w:trPr>
        <w:tc>
          <w:tcPr>
            <w:tcW w:w="54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 xml:space="preserve">№ </w:t>
            </w:r>
            <w:r w:rsidRPr="004544EC">
              <w:rPr>
                <w:rFonts w:ascii="Times New Roman" w:eastAsia="Times New Roman" w:hAnsi="Times New Roman" w:cs="Times New Roman"/>
                <w:lang w:eastAsia="ru-RU"/>
              </w:rPr>
              <w:br/>
              <w:t>п/п</w:t>
            </w:r>
          </w:p>
        </w:tc>
        <w:tc>
          <w:tcPr>
            <w:tcW w:w="216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Наименование</w:t>
            </w:r>
          </w:p>
        </w:tc>
        <w:tc>
          <w:tcPr>
            <w:tcW w:w="1620"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Дата</w:t>
            </w: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документа</w:t>
            </w:r>
          </w:p>
        </w:tc>
        <w:tc>
          <w:tcPr>
            <w:tcW w:w="1521" w:type="dxa"/>
            <w:gridSpan w:val="2"/>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Количество</w:t>
            </w:r>
            <w:r w:rsidRPr="004544EC">
              <w:rPr>
                <w:rFonts w:ascii="Times New Roman" w:eastAsia="Times New Roman" w:hAnsi="Times New Roman" w:cs="Times New Roman"/>
                <w:lang w:eastAsia="ru-RU"/>
              </w:rPr>
              <w:br/>
              <w:t>листов</w:t>
            </w: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документа</w:t>
            </w:r>
          </w:p>
        </w:tc>
        <w:tc>
          <w:tcPr>
            <w:tcW w:w="2079" w:type="dxa"/>
            <w:gridSpan w:val="2"/>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Место</w:t>
            </w:r>
          </w:p>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 xml:space="preserve">нахождения </w:t>
            </w:r>
            <w:r w:rsidRPr="004544EC">
              <w:rPr>
                <w:rFonts w:ascii="Times New Roman" w:eastAsia="Times New Roman" w:hAnsi="Times New Roman" w:cs="Times New Roman"/>
                <w:lang w:eastAsia="ru-RU"/>
              </w:rPr>
              <w:br/>
              <w:t>документа (папка, том, страница)</w:t>
            </w:r>
          </w:p>
        </w:tc>
        <w:tc>
          <w:tcPr>
            <w:tcW w:w="1504" w:type="dxa"/>
            <w:tcBorders>
              <w:top w:val="single" w:sz="6" w:space="0" w:color="auto"/>
              <w:left w:val="single" w:sz="6" w:space="0" w:color="auto"/>
              <w:bottom w:val="single" w:sz="6" w:space="0" w:color="auto"/>
              <w:right w:val="single" w:sz="6" w:space="0" w:color="auto"/>
            </w:tcBorders>
            <w:vAlign w:val="center"/>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lang w:eastAsia="ru-RU"/>
              </w:rPr>
            </w:pPr>
            <w:r w:rsidRPr="004544EC">
              <w:rPr>
                <w:rFonts w:ascii="Times New Roman" w:eastAsia="Times New Roman" w:hAnsi="Times New Roman" w:cs="Times New Roman"/>
                <w:lang w:eastAsia="ru-RU"/>
              </w:rPr>
              <w:t>Примечание</w:t>
            </w:r>
          </w:p>
        </w:tc>
      </w:tr>
      <w:tr w:rsidR="004544EC" w:rsidRPr="004544EC" w:rsidTr="004544EC">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1</w:t>
            </w: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2</w:t>
            </w: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3</w:t>
            </w:r>
          </w:p>
        </w:tc>
        <w:tc>
          <w:tcPr>
            <w:tcW w:w="1521"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4</w:t>
            </w:r>
          </w:p>
        </w:tc>
        <w:tc>
          <w:tcPr>
            <w:tcW w:w="2079"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5</w:t>
            </w:r>
          </w:p>
        </w:tc>
        <w:tc>
          <w:tcPr>
            <w:tcW w:w="1504"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6</w:t>
            </w:r>
          </w:p>
        </w:tc>
      </w:tr>
      <w:tr w:rsidR="004544EC" w:rsidRPr="004544EC" w:rsidTr="004544EC">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w:t>
            </w: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Приходный ордер</w:t>
            </w: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10.0</w:t>
            </w:r>
            <w:r w:rsidRPr="004544EC">
              <w:rPr>
                <w:rFonts w:ascii="Times New Roman" w:eastAsia="Times New Roman" w:hAnsi="Times New Roman" w:cs="Times New Roman"/>
                <w:sz w:val="20"/>
                <w:szCs w:val="20"/>
                <w:lang w:val="en-US" w:eastAsia="ru-RU"/>
              </w:rPr>
              <w:t>8</w:t>
            </w:r>
            <w:r w:rsidRPr="004544EC">
              <w:rPr>
                <w:rFonts w:ascii="Times New Roman" w:eastAsia="Times New Roman" w:hAnsi="Times New Roman" w:cs="Times New Roman"/>
                <w:sz w:val="20"/>
                <w:szCs w:val="20"/>
                <w:lang w:eastAsia="ru-RU"/>
              </w:rPr>
              <w:t>.2016</w:t>
            </w:r>
          </w:p>
        </w:tc>
        <w:tc>
          <w:tcPr>
            <w:tcW w:w="1521"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w:t>
            </w:r>
          </w:p>
        </w:tc>
        <w:tc>
          <w:tcPr>
            <w:tcW w:w="2079"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Папка </w:t>
            </w:r>
            <w:r w:rsidRPr="004544EC">
              <w:rPr>
                <w:rFonts w:ascii="Times New Roman" w:eastAsia="Times New Roman" w:hAnsi="Times New Roman" w:cs="Times New Roman"/>
                <w:sz w:val="20"/>
                <w:szCs w:val="20"/>
                <w:lang w:val="en-US" w:eastAsia="ru-RU"/>
              </w:rPr>
              <w:t xml:space="preserve">I </w:t>
            </w:r>
            <w:r w:rsidRPr="004544EC">
              <w:rPr>
                <w:rFonts w:ascii="Times New Roman" w:eastAsia="Times New Roman" w:hAnsi="Times New Roman" w:cs="Times New Roman"/>
                <w:sz w:val="20"/>
                <w:szCs w:val="20"/>
                <w:lang w:eastAsia="ru-RU"/>
              </w:rPr>
              <w:t>том, стр. 6</w:t>
            </w:r>
          </w:p>
        </w:tc>
        <w:tc>
          <w:tcPr>
            <w:tcW w:w="1504"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4544EC" w:rsidRPr="004544EC" w:rsidTr="004544EC">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val="en-US" w:eastAsia="ru-RU"/>
              </w:rPr>
            </w:pPr>
            <w:r w:rsidRPr="004544EC">
              <w:rPr>
                <w:rFonts w:ascii="Times New Roman" w:eastAsia="Times New Roman" w:hAnsi="Times New Roman" w:cs="Times New Roman"/>
                <w:sz w:val="20"/>
                <w:szCs w:val="20"/>
                <w:lang w:val="en-US" w:eastAsia="ru-RU"/>
              </w:rPr>
              <w:t>2</w:t>
            </w: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Приходный ордер</w:t>
            </w: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10.0</w:t>
            </w:r>
            <w:r w:rsidRPr="004544EC">
              <w:rPr>
                <w:rFonts w:ascii="Times New Roman" w:eastAsia="Times New Roman" w:hAnsi="Times New Roman" w:cs="Times New Roman"/>
                <w:sz w:val="20"/>
                <w:szCs w:val="20"/>
                <w:lang w:val="en-US" w:eastAsia="ru-RU"/>
              </w:rPr>
              <w:t>8</w:t>
            </w:r>
            <w:r w:rsidRPr="004544EC">
              <w:rPr>
                <w:rFonts w:ascii="Times New Roman" w:eastAsia="Times New Roman" w:hAnsi="Times New Roman" w:cs="Times New Roman"/>
                <w:sz w:val="20"/>
                <w:szCs w:val="20"/>
                <w:lang w:eastAsia="ru-RU"/>
              </w:rPr>
              <w:t>.2016</w:t>
            </w:r>
          </w:p>
        </w:tc>
        <w:tc>
          <w:tcPr>
            <w:tcW w:w="1521"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w:t>
            </w:r>
          </w:p>
        </w:tc>
        <w:tc>
          <w:tcPr>
            <w:tcW w:w="2079"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val="en-US" w:eastAsia="ru-RU"/>
              </w:rPr>
            </w:pPr>
            <w:r w:rsidRPr="004544EC">
              <w:rPr>
                <w:rFonts w:ascii="Times New Roman" w:eastAsia="Times New Roman" w:hAnsi="Times New Roman" w:cs="Times New Roman"/>
                <w:sz w:val="20"/>
                <w:szCs w:val="20"/>
                <w:lang w:eastAsia="ru-RU"/>
              </w:rPr>
              <w:t xml:space="preserve">Папка </w:t>
            </w:r>
            <w:r w:rsidRPr="004544EC">
              <w:rPr>
                <w:rFonts w:ascii="Times New Roman" w:eastAsia="Times New Roman" w:hAnsi="Times New Roman" w:cs="Times New Roman"/>
                <w:sz w:val="20"/>
                <w:szCs w:val="20"/>
                <w:lang w:val="en-US" w:eastAsia="ru-RU"/>
              </w:rPr>
              <w:t xml:space="preserve">I </w:t>
            </w:r>
            <w:r w:rsidRPr="004544EC">
              <w:rPr>
                <w:rFonts w:ascii="Times New Roman" w:eastAsia="Times New Roman" w:hAnsi="Times New Roman" w:cs="Times New Roman"/>
                <w:sz w:val="20"/>
                <w:szCs w:val="20"/>
                <w:lang w:eastAsia="ru-RU"/>
              </w:rPr>
              <w:t xml:space="preserve">том, стр. </w:t>
            </w:r>
            <w:r w:rsidRPr="004544EC">
              <w:rPr>
                <w:rFonts w:ascii="Times New Roman" w:eastAsia="Times New Roman" w:hAnsi="Times New Roman" w:cs="Times New Roman"/>
                <w:sz w:val="20"/>
                <w:szCs w:val="20"/>
                <w:lang w:val="en-US" w:eastAsia="ru-RU"/>
              </w:rPr>
              <w:t>7</w:t>
            </w:r>
          </w:p>
        </w:tc>
        <w:tc>
          <w:tcPr>
            <w:tcW w:w="1504"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4544EC" w:rsidRPr="004544EC" w:rsidTr="004544EC">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val="en-US" w:eastAsia="ru-RU"/>
              </w:rPr>
            </w:pPr>
            <w:r w:rsidRPr="004544EC">
              <w:rPr>
                <w:rFonts w:ascii="Times New Roman" w:eastAsia="Times New Roman" w:hAnsi="Times New Roman" w:cs="Times New Roman"/>
                <w:sz w:val="20"/>
                <w:szCs w:val="20"/>
                <w:lang w:val="en-US" w:eastAsia="ru-RU"/>
              </w:rPr>
              <w:t>3</w:t>
            </w: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Расходный ордер</w:t>
            </w: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10.0</w:t>
            </w:r>
            <w:r w:rsidRPr="004544EC">
              <w:rPr>
                <w:rFonts w:ascii="Times New Roman" w:eastAsia="Times New Roman" w:hAnsi="Times New Roman" w:cs="Times New Roman"/>
                <w:sz w:val="20"/>
                <w:szCs w:val="20"/>
                <w:lang w:val="en-US" w:eastAsia="ru-RU"/>
              </w:rPr>
              <w:t>8</w:t>
            </w:r>
            <w:r w:rsidRPr="004544EC">
              <w:rPr>
                <w:rFonts w:ascii="Times New Roman" w:eastAsia="Times New Roman" w:hAnsi="Times New Roman" w:cs="Times New Roman"/>
                <w:sz w:val="20"/>
                <w:szCs w:val="20"/>
                <w:lang w:eastAsia="ru-RU"/>
              </w:rPr>
              <w:t>.2016</w:t>
            </w:r>
          </w:p>
        </w:tc>
        <w:tc>
          <w:tcPr>
            <w:tcW w:w="1521"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w:t>
            </w:r>
          </w:p>
        </w:tc>
        <w:tc>
          <w:tcPr>
            <w:tcW w:w="2079"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Папка </w:t>
            </w:r>
            <w:r w:rsidRPr="004544EC">
              <w:rPr>
                <w:rFonts w:ascii="Times New Roman" w:eastAsia="Times New Roman" w:hAnsi="Times New Roman" w:cs="Times New Roman"/>
                <w:sz w:val="20"/>
                <w:szCs w:val="20"/>
                <w:lang w:val="en-US" w:eastAsia="ru-RU"/>
              </w:rPr>
              <w:t xml:space="preserve">I </w:t>
            </w:r>
            <w:r w:rsidRPr="004544EC">
              <w:rPr>
                <w:rFonts w:ascii="Times New Roman" w:eastAsia="Times New Roman" w:hAnsi="Times New Roman" w:cs="Times New Roman"/>
                <w:sz w:val="20"/>
                <w:szCs w:val="20"/>
                <w:lang w:eastAsia="ru-RU"/>
              </w:rPr>
              <w:t>том, стр. 8</w:t>
            </w:r>
          </w:p>
        </w:tc>
        <w:tc>
          <w:tcPr>
            <w:tcW w:w="1504"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4544EC" w:rsidRPr="004544EC" w:rsidTr="004544EC">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4</w:t>
            </w: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Чек №  </w:t>
            </w: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11.0</w:t>
            </w:r>
            <w:r w:rsidRPr="004544EC">
              <w:rPr>
                <w:rFonts w:ascii="Times New Roman" w:eastAsia="Times New Roman" w:hAnsi="Times New Roman" w:cs="Times New Roman"/>
                <w:sz w:val="20"/>
                <w:szCs w:val="20"/>
                <w:lang w:val="en-US" w:eastAsia="ru-RU"/>
              </w:rPr>
              <w:t>8</w:t>
            </w:r>
            <w:r w:rsidRPr="004544EC">
              <w:rPr>
                <w:rFonts w:ascii="Times New Roman" w:eastAsia="Times New Roman" w:hAnsi="Times New Roman" w:cs="Times New Roman"/>
                <w:sz w:val="20"/>
                <w:szCs w:val="20"/>
                <w:lang w:eastAsia="ru-RU"/>
              </w:rPr>
              <w:t>.2016</w:t>
            </w:r>
          </w:p>
        </w:tc>
        <w:tc>
          <w:tcPr>
            <w:tcW w:w="1521"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w:t>
            </w:r>
          </w:p>
        </w:tc>
        <w:tc>
          <w:tcPr>
            <w:tcW w:w="2079"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Папка </w:t>
            </w:r>
            <w:r w:rsidRPr="004544EC">
              <w:rPr>
                <w:rFonts w:ascii="Times New Roman" w:eastAsia="Times New Roman" w:hAnsi="Times New Roman" w:cs="Times New Roman"/>
                <w:sz w:val="20"/>
                <w:szCs w:val="20"/>
                <w:lang w:val="en-US" w:eastAsia="ru-RU"/>
              </w:rPr>
              <w:t xml:space="preserve">I </w:t>
            </w:r>
            <w:r w:rsidRPr="004544EC">
              <w:rPr>
                <w:rFonts w:ascii="Times New Roman" w:eastAsia="Times New Roman" w:hAnsi="Times New Roman" w:cs="Times New Roman"/>
                <w:sz w:val="20"/>
                <w:szCs w:val="20"/>
                <w:lang w:eastAsia="ru-RU"/>
              </w:rPr>
              <w:t>том, стр. 8</w:t>
            </w:r>
          </w:p>
        </w:tc>
        <w:tc>
          <w:tcPr>
            <w:tcW w:w="1504"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4544EC" w:rsidRPr="004544EC" w:rsidTr="004544EC">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5</w:t>
            </w: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Платежное поручение №</w:t>
            </w: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10.0</w:t>
            </w:r>
            <w:r w:rsidRPr="004544EC">
              <w:rPr>
                <w:rFonts w:ascii="Times New Roman" w:eastAsia="Times New Roman" w:hAnsi="Times New Roman" w:cs="Times New Roman"/>
                <w:sz w:val="20"/>
                <w:szCs w:val="20"/>
                <w:lang w:val="en-US" w:eastAsia="ru-RU"/>
              </w:rPr>
              <w:t>8</w:t>
            </w:r>
            <w:r w:rsidRPr="004544EC">
              <w:rPr>
                <w:rFonts w:ascii="Times New Roman" w:eastAsia="Times New Roman" w:hAnsi="Times New Roman" w:cs="Times New Roman"/>
                <w:sz w:val="20"/>
                <w:szCs w:val="20"/>
                <w:lang w:eastAsia="ru-RU"/>
              </w:rPr>
              <w:t>.2016</w:t>
            </w:r>
          </w:p>
        </w:tc>
        <w:tc>
          <w:tcPr>
            <w:tcW w:w="1521"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w:t>
            </w:r>
          </w:p>
        </w:tc>
        <w:tc>
          <w:tcPr>
            <w:tcW w:w="2079"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Папка </w:t>
            </w:r>
            <w:r w:rsidRPr="004544EC">
              <w:rPr>
                <w:rFonts w:ascii="Times New Roman" w:eastAsia="Times New Roman" w:hAnsi="Times New Roman" w:cs="Times New Roman"/>
                <w:sz w:val="20"/>
                <w:szCs w:val="20"/>
                <w:lang w:val="en-US" w:eastAsia="ru-RU"/>
              </w:rPr>
              <w:t>I</w:t>
            </w:r>
            <w:r w:rsidRPr="004544EC">
              <w:rPr>
                <w:rFonts w:ascii="Times New Roman" w:eastAsia="Times New Roman" w:hAnsi="Times New Roman" w:cs="Times New Roman"/>
                <w:sz w:val="20"/>
                <w:szCs w:val="20"/>
                <w:lang w:eastAsia="ru-RU"/>
              </w:rPr>
              <w:t xml:space="preserve"> том, стр. 9</w:t>
            </w:r>
          </w:p>
        </w:tc>
        <w:tc>
          <w:tcPr>
            <w:tcW w:w="1504"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4544EC" w:rsidRPr="004544EC" w:rsidTr="004544EC">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6</w:t>
            </w: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Счет №</w:t>
            </w: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10.0</w:t>
            </w:r>
            <w:r w:rsidRPr="004544EC">
              <w:rPr>
                <w:rFonts w:ascii="Times New Roman" w:eastAsia="Times New Roman" w:hAnsi="Times New Roman" w:cs="Times New Roman"/>
                <w:sz w:val="20"/>
                <w:szCs w:val="20"/>
                <w:lang w:val="en-US" w:eastAsia="ru-RU"/>
              </w:rPr>
              <w:t>8</w:t>
            </w:r>
            <w:r w:rsidRPr="004544EC">
              <w:rPr>
                <w:rFonts w:ascii="Times New Roman" w:eastAsia="Times New Roman" w:hAnsi="Times New Roman" w:cs="Times New Roman"/>
                <w:sz w:val="20"/>
                <w:szCs w:val="20"/>
                <w:lang w:eastAsia="ru-RU"/>
              </w:rPr>
              <w:t>.2016</w:t>
            </w:r>
          </w:p>
        </w:tc>
        <w:tc>
          <w:tcPr>
            <w:tcW w:w="1521"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w:t>
            </w:r>
          </w:p>
        </w:tc>
        <w:tc>
          <w:tcPr>
            <w:tcW w:w="2079"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Папка </w:t>
            </w:r>
            <w:r w:rsidRPr="004544EC">
              <w:rPr>
                <w:rFonts w:ascii="Times New Roman" w:eastAsia="Times New Roman" w:hAnsi="Times New Roman" w:cs="Times New Roman"/>
                <w:sz w:val="20"/>
                <w:szCs w:val="20"/>
                <w:lang w:val="en-US" w:eastAsia="ru-RU"/>
              </w:rPr>
              <w:t>I</w:t>
            </w:r>
            <w:r w:rsidRPr="004544EC">
              <w:rPr>
                <w:rFonts w:ascii="Times New Roman" w:eastAsia="Times New Roman" w:hAnsi="Times New Roman" w:cs="Times New Roman"/>
                <w:sz w:val="20"/>
                <w:szCs w:val="20"/>
                <w:lang w:eastAsia="ru-RU"/>
              </w:rPr>
              <w:t xml:space="preserve"> том, стр. 10</w:t>
            </w:r>
          </w:p>
        </w:tc>
        <w:tc>
          <w:tcPr>
            <w:tcW w:w="1504"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4544EC" w:rsidRPr="004544EC" w:rsidTr="004544EC">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7</w:t>
            </w: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Платежное поручение №</w:t>
            </w: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10.0</w:t>
            </w:r>
            <w:r w:rsidRPr="004544EC">
              <w:rPr>
                <w:rFonts w:ascii="Times New Roman" w:eastAsia="Times New Roman" w:hAnsi="Times New Roman" w:cs="Times New Roman"/>
                <w:sz w:val="20"/>
                <w:szCs w:val="20"/>
                <w:lang w:val="en-US" w:eastAsia="ru-RU"/>
              </w:rPr>
              <w:t>8</w:t>
            </w:r>
            <w:r w:rsidRPr="004544EC">
              <w:rPr>
                <w:rFonts w:ascii="Times New Roman" w:eastAsia="Times New Roman" w:hAnsi="Times New Roman" w:cs="Times New Roman"/>
                <w:sz w:val="20"/>
                <w:szCs w:val="20"/>
                <w:lang w:eastAsia="ru-RU"/>
              </w:rPr>
              <w:t>.2016</w:t>
            </w:r>
          </w:p>
        </w:tc>
        <w:tc>
          <w:tcPr>
            <w:tcW w:w="1521"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w:t>
            </w:r>
          </w:p>
        </w:tc>
        <w:tc>
          <w:tcPr>
            <w:tcW w:w="2079"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Папка </w:t>
            </w:r>
            <w:r w:rsidRPr="004544EC">
              <w:rPr>
                <w:rFonts w:ascii="Times New Roman" w:eastAsia="Times New Roman" w:hAnsi="Times New Roman" w:cs="Times New Roman"/>
                <w:sz w:val="20"/>
                <w:szCs w:val="20"/>
                <w:lang w:val="en-US" w:eastAsia="ru-RU"/>
              </w:rPr>
              <w:t>I</w:t>
            </w:r>
            <w:r w:rsidRPr="004544EC">
              <w:rPr>
                <w:rFonts w:ascii="Times New Roman" w:eastAsia="Times New Roman" w:hAnsi="Times New Roman" w:cs="Times New Roman"/>
                <w:sz w:val="20"/>
                <w:szCs w:val="20"/>
                <w:lang w:eastAsia="ru-RU"/>
              </w:rPr>
              <w:t xml:space="preserve"> том, стр. 11</w:t>
            </w:r>
          </w:p>
        </w:tc>
        <w:tc>
          <w:tcPr>
            <w:tcW w:w="1504"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4544EC" w:rsidRPr="004544EC" w:rsidTr="004544EC">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8</w:t>
            </w: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Договор №</w:t>
            </w: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10.0</w:t>
            </w:r>
            <w:r w:rsidRPr="004544EC">
              <w:rPr>
                <w:rFonts w:ascii="Times New Roman" w:eastAsia="Times New Roman" w:hAnsi="Times New Roman" w:cs="Times New Roman"/>
                <w:sz w:val="20"/>
                <w:szCs w:val="20"/>
                <w:lang w:val="en-US" w:eastAsia="ru-RU"/>
              </w:rPr>
              <w:t>8</w:t>
            </w:r>
            <w:r w:rsidRPr="004544EC">
              <w:rPr>
                <w:rFonts w:ascii="Times New Roman" w:eastAsia="Times New Roman" w:hAnsi="Times New Roman" w:cs="Times New Roman"/>
                <w:sz w:val="20"/>
                <w:szCs w:val="20"/>
                <w:lang w:eastAsia="ru-RU"/>
              </w:rPr>
              <w:t>.2016</w:t>
            </w:r>
          </w:p>
        </w:tc>
        <w:tc>
          <w:tcPr>
            <w:tcW w:w="1521"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w:t>
            </w:r>
          </w:p>
        </w:tc>
        <w:tc>
          <w:tcPr>
            <w:tcW w:w="2079"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Папка </w:t>
            </w:r>
            <w:r w:rsidRPr="004544EC">
              <w:rPr>
                <w:rFonts w:ascii="Times New Roman" w:eastAsia="Times New Roman" w:hAnsi="Times New Roman" w:cs="Times New Roman"/>
                <w:sz w:val="20"/>
                <w:szCs w:val="20"/>
                <w:lang w:val="en-US" w:eastAsia="ru-RU"/>
              </w:rPr>
              <w:t xml:space="preserve">I </w:t>
            </w:r>
            <w:r w:rsidRPr="004544EC">
              <w:rPr>
                <w:rFonts w:ascii="Times New Roman" w:eastAsia="Times New Roman" w:hAnsi="Times New Roman" w:cs="Times New Roman"/>
                <w:sz w:val="20"/>
                <w:szCs w:val="20"/>
                <w:lang w:eastAsia="ru-RU"/>
              </w:rPr>
              <w:t>том, стр. 12,13</w:t>
            </w:r>
          </w:p>
        </w:tc>
        <w:tc>
          <w:tcPr>
            <w:tcW w:w="1504"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4544EC" w:rsidRPr="004544EC" w:rsidTr="004544EC">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9</w:t>
            </w: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накладная</w:t>
            </w: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15.0</w:t>
            </w:r>
            <w:r w:rsidRPr="004544EC">
              <w:rPr>
                <w:rFonts w:ascii="Times New Roman" w:eastAsia="Times New Roman" w:hAnsi="Times New Roman" w:cs="Times New Roman"/>
                <w:sz w:val="20"/>
                <w:szCs w:val="20"/>
                <w:lang w:val="en-US" w:eastAsia="ru-RU"/>
              </w:rPr>
              <w:t>8</w:t>
            </w:r>
            <w:r w:rsidRPr="004544EC">
              <w:rPr>
                <w:rFonts w:ascii="Times New Roman" w:eastAsia="Times New Roman" w:hAnsi="Times New Roman" w:cs="Times New Roman"/>
                <w:sz w:val="20"/>
                <w:szCs w:val="20"/>
                <w:lang w:eastAsia="ru-RU"/>
              </w:rPr>
              <w:t>.2016</w:t>
            </w:r>
          </w:p>
        </w:tc>
        <w:tc>
          <w:tcPr>
            <w:tcW w:w="1521"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w:t>
            </w:r>
          </w:p>
        </w:tc>
        <w:tc>
          <w:tcPr>
            <w:tcW w:w="2079"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Папка </w:t>
            </w:r>
            <w:r w:rsidRPr="004544EC">
              <w:rPr>
                <w:rFonts w:ascii="Times New Roman" w:eastAsia="Times New Roman" w:hAnsi="Times New Roman" w:cs="Times New Roman"/>
                <w:sz w:val="20"/>
                <w:szCs w:val="20"/>
                <w:lang w:val="en-US" w:eastAsia="ru-RU"/>
              </w:rPr>
              <w:t xml:space="preserve">I </w:t>
            </w:r>
            <w:r w:rsidRPr="004544EC">
              <w:rPr>
                <w:rFonts w:ascii="Times New Roman" w:eastAsia="Times New Roman" w:hAnsi="Times New Roman" w:cs="Times New Roman"/>
                <w:sz w:val="20"/>
                <w:szCs w:val="20"/>
                <w:lang w:eastAsia="ru-RU"/>
              </w:rPr>
              <w:t>том, стр. 14</w:t>
            </w:r>
          </w:p>
        </w:tc>
        <w:tc>
          <w:tcPr>
            <w:tcW w:w="1504"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4544EC" w:rsidRPr="004544EC" w:rsidTr="004544EC">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10</w:t>
            </w: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Платежное поручение №</w:t>
            </w: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10.0</w:t>
            </w:r>
            <w:r w:rsidRPr="004544EC">
              <w:rPr>
                <w:rFonts w:ascii="Times New Roman" w:eastAsia="Times New Roman" w:hAnsi="Times New Roman" w:cs="Times New Roman"/>
                <w:sz w:val="20"/>
                <w:szCs w:val="20"/>
                <w:lang w:val="en-US" w:eastAsia="ru-RU"/>
              </w:rPr>
              <w:t>8</w:t>
            </w:r>
            <w:r w:rsidRPr="004544EC">
              <w:rPr>
                <w:rFonts w:ascii="Times New Roman" w:eastAsia="Times New Roman" w:hAnsi="Times New Roman" w:cs="Times New Roman"/>
                <w:sz w:val="20"/>
                <w:szCs w:val="20"/>
                <w:lang w:eastAsia="ru-RU"/>
              </w:rPr>
              <w:t>.2016</w:t>
            </w:r>
          </w:p>
        </w:tc>
        <w:tc>
          <w:tcPr>
            <w:tcW w:w="1521"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w:t>
            </w:r>
          </w:p>
        </w:tc>
        <w:tc>
          <w:tcPr>
            <w:tcW w:w="2079"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Папка </w:t>
            </w:r>
            <w:r w:rsidRPr="004544EC">
              <w:rPr>
                <w:rFonts w:ascii="Times New Roman" w:eastAsia="Times New Roman" w:hAnsi="Times New Roman" w:cs="Times New Roman"/>
                <w:sz w:val="20"/>
                <w:szCs w:val="20"/>
                <w:lang w:val="en-US" w:eastAsia="ru-RU"/>
              </w:rPr>
              <w:t xml:space="preserve">I </w:t>
            </w:r>
            <w:r w:rsidRPr="004544EC">
              <w:rPr>
                <w:rFonts w:ascii="Times New Roman" w:eastAsia="Times New Roman" w:hAnsi="Times New Roman" w:cs="Times New Roman"/>
                <w:sz w:val="20"/>
                <w:szCs w:val="20"/>
                <w:lang w:eastAsia="ru-RU"/>
              </w:rPr>
              <w:t>том, стр. 15</w:t>
            </w:r>
          </w:p>
        </w:tc>
        <w:tc>
          <w:tcPr>
            <w:tcW w:w="1504"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4544EC" w:rsidRPr="004544EC" w:rsidTr="004544EC">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11</w:t>
            </w: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Договор №</w:t>
            </w: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10.0</w:t>
            </w:r>
            <w:r w:rsidRPr="004544EC">
              <w:rPr>
                <w:rFonts w:ascii="Times New Roman" w:eastAsia="Times New Roman" w:hAnsi="Times New Roman" w:cs="Times New Roman"/>
                <w:sz w:val="20"/>
                <w:szCs w:val="20"/>
                <w:lang w:val="en-US" w:eastAsia="ru-RU"/>
              </w:rPr>
              <w:t>8</w:t>
            </w:r>
            <w:r w:rsidRPr="004544EC">
              <w:rPr>
                <w:rFonts w:ascii="Times New Roman" w:eastAsia="Times New Roman" w:hAnsi="Times New Roman" w:cs="Times New Roman"/>
                <w:sz w:val="20"/>
                <w:szCs w:val="20"/>
                <w:lang w:eastAsia="ru-RU"/>
              </w:rPr>
              <w:t>.2016</w:t>
            </w:r>
          </w:p>
        </w:tc>
        <w:tc>
          <w:tcPr>
            <w:tcW w:w="1521"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2</w:t>
            </w:r>
          </w:p>
        </w:tc>
        <w:tc>
          <w:tcPr>
            <w:tcW w:w="2079"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 xml:space="preserve">Папка </w:t>
            </w:r>
            <w:r w:rsidRPr="004544EC">
              <w:rPr>
                <w:rFonts w:ascii="Times New Roman" w:eastAsia="Times New Roman" w:hAnsi="Times New Roman" w:cs="Times New Roman"/>
                <w:sz w:val="20"/>
                <w:szCs w:val="20"/>
                <w:lang w:val="en-US" w:eastAsia="ru-RU"/>
              </w:rPr>
              <w:t xml:space="preserve">I </w:t>
            </w:r>
            <w:r w:rsidRPr="004544EC">
              <w:rPr>
                <w:rFonts w:ascii="Times New Roman" w:eastAsia="Times New Roman" w:hAnsi="Times New Roman" w:cs="Times New Roman"/>
                <w:sz w:val="20"/>
                <w:szCs w:val="20"/>
                <w:lang w:eastAsia="ru-RU"/>
              </w:rPr>
              <w:t>том, стр. 16,17</w:t>
            </w:r>
          </w:p>
        </w:tc>
        <w:tc>
          <w:tcPr>
            <w:tcW w:w="1504"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4544EC" w:rsidRPr="004544EC" w:rsidTr="004544EC">
        <w:trPr>
          <w:gridBefore w:val="1"/>
          <w:gridAfter w:val="1"/>
          <w:wBefore w:w="108" w:type="dxa"/>
          <w:wAfter w:w="296" w:type="dxa"/>
          <w:trHeight w:val="240"/>
        </w:trPr>
        <w:tc>
          <w:tcPr>
            <w:tcW w:w="54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r w:rsidRPr="004544EC">
              <w:rPr>
                <w:rFonts w:ascii="Times New Roman" w:eastAsia="Times New Roman" w:hAnsi="Times New Roman" w:cs="Times New Roman"/>
                <w:sz w:val="20"/>
                <w:szCs w:val="20"/>
                <w:lang w:eastAsia="ru-RU"/>
              </w:rPr>
              <w:t>…</w:t>
            </w:r>
          </w:p>
        </w:tc>
        <w:tc>
          <w:tcPr>
            <w:tcW w:w="216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20"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21"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079" w:type="dxa"/>
            <w:gridSpan w:val="2"/>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04" w:type="dxa"/>
            <w:tcBorders>
              <w:top w:val="single" w:sz="6" w:space="0" w:color="auto"/>
              <w:left w:val="single" w:sz="6" w:space="0" w:color="auto"/>
              <w:bottom w:val="single" w:sz="6" w:space="0" w:color="auto"/>
              <w:right w:val="single" w:sz="6" w:space="0" w:color="auto"/>
            </w:tcBorders>
          </w:tcPr>
          <w:p w:rsidR="004544EC" w:rsidRPr="004544EC" w:rsidRDefault="004544EC" w:rsidP="004544EC">
            <w:pPr>
              <w:autoSpaceDE w:val="0"/>
              <w:autoSpaceDN w:val="0"/>
              <w:adjustRightInd w:val="0"/>
              <w:spacing w:after="0" w:line="240" w:lineRule="auto"/>
              <w:rPr>
                <w:rFonts w:ascii="Times New Roman" w:eastAsia="Times New Roman" w:hAnsi="Times New Roman" w:cs="Times New Roman"/>
                <w:sz w:val="28"/>
                <w:szCs w:val="28"/>
                <w:lang w:eastAsia="ru-RU"/>
              </w:rPr>
            </w:pPr>
          </w:p>
        </w:tc>
      </w:tr>
      <w:tr w:rsidR="004544EC" w:rsidRPr="004544EC" w:rsidTr="004544EC">
        <w:tblPrEx>
          <w:tblCellMar>
            <w:left w:w="108" w:type="dxa"/>
            <w:right w:w="108" w:type="dxa"/>
          </w:tblCellMar>
        </w:tblPrEx>
        <w:trPr>
          <w:cantSplit/>
          <w:trHeight w:val="1262"/>
        </w:trPr>
        <w:tc>
          <w:tcPr>
            <w:tcW w:w="4788" w:type="dxa"/>
            <w:gridSpan w:val="5"/>
            <w:tcBorders>
              <w:top w:val="nil"/>
              <w:left w:val="nil"/>
              <w:bottom w:val="nil"/>
              <w:right w:val="nil"/>
            </w:tcBorders>
          </w:tcPr>
          <w:p w:rsidR="004544EC" w:rsidRPr="004544EC" w:rsidRDefault="004544EC" w:rsidP="004544EC">
            <w:pPr>
              <w:spacing w:after="0" w:line="240" w:lineRule="auto"/>
              <w:rPr>
                <w:rFonts w:ascii="Times New Roman" w:eastAsia="Times New Roman" w:hAnsi="Times New Roman" w:cs="Times New Roman"/>
                <w:sz w:val="24"/>
                <w:szCs w:val="24"/>
                <w:lang w:eastAsia="ru-RU"/>
              </w:rPr>
            </w:pPr>
          </w:p>
          <w:p w:rsidR="004544EC" w:rsidRPr="004544EC" w:rsidRDefault="004544EC" w:rsidP="004544EC">
            <w:pPr>
              <w:spacing w:after="0" w:line="240" w:lineRule="auto"/>
              <w:rPr>
                <w:rFonts w:ascii="Times New Roman" w:eastAsia="Times New Roman" w:hAnsi="Times New Roman" w:cs="Times New Roman"/>
                <w:sz w:val="24"/>
                <w:szCs w:val="24"/>
                <w:lang w:eastAsia="ru-RU"/>
              </w:rPr>
            </w:pPr>
            <w:r w:rsidRPr="004544EC">
              <w:rPr>
                <w:rFonts w:ascii="Times New Roman" w:eastAsia="Times New Roman" w:hAnsi="Times New Roman" w:cs="Times New Roman"/>
                <w:sz w:val="24"/>
                <w:szCs w:val="24"/>
                <w:lang w:eastAsia="ru-RU"/>
              </w:rPr>
              <w:t>Кандидат/ уполномоченный представитель избирательного</w:t>
            </w:r>
          </w:p>
          <w:p w:rsidR="004544EC" w:rsidRPr="004544EC" w:rsidRDefault="004544EC" w:rsidP="004544EC">
            <w:pPr>
              <w:spacing w:after="0" w:line="240" w:lineRule="auto"/>
              <w:rPr>
                <w:rFonts w:ascii="Times New Roman" w:eastAsia="Times New Roman" w:hAnsi="Times New Roman" w:cs="Times New Roman"/>
                <w:sz w:val="26"/>
                <w:szCs w:val="26"/>
                <w:lang w:eastAsia="ru-RU"/>
              </w:rPr>
            </w:pPr>
            <w:r w:rsidRPr="004544EC">
              <w:rPr>
                <w:rFonts w:ascii="Times New Roman" w:eastAsia="Times New Roman" w:hAnsi="Times New Roman" w:cs="Times New Roman"/>
                <w:sz w:val="24"/>
                <w:szCs w:val="24"/>
                <w:lang w:eastAsia="ru-RU"/>
              </w:rPr>
              <w:t>объединения по финансовым вопросам</w:t>
            </w:r>
          </w:p>
        </w:tc>
        <w:tc>
          <w:tcPr>
            <w:tcW w:w="1260" w:type="dxa"/>
            <w:gridSpan w:val="2"/>
            <w:tcBorders>
              <w:top w:val="nil"/>
              <w:left w:val="nil"/>
              <w:bottom w:val="nil"/>
              <w:right w:val="nil"/>
            </w:tcBorders>
            <w:vAlign w:val="center"/>
          </w:tcPr>
          <w:p w:rsidR="004544EC" w:rsidRPr="004544EC" w:rsidRDefault="004544EC" w:rsidP="004544EC">
            <w:pPr>
              <w:spacing w:after="0" w:line="240" w:lineRule="auto"/>
              <w:jc w:val="center"/>
              <w:rPr>
                <w:rFonts w:ascii="Times New Roman" w:eastAsia="Times New Roman" w:hAnsi="Times New Roman" w:cs="Times New Roman"/>
                <w:sz w:val="28"/>
                <w:szCs w:val="20"/>
                <w:lang w:eastAsia="ru-RU"/>
              </w:rPr>
            </w:pPr>
          </w:p>
          <w:p w:rsidR="004544EC" w:rsidRPr="004544EC" w:rsidRDefault="004544EC" w:rsidP="004544EC">
            <w:pPr>
              <w:spacing w:after="0" w:line="240" w:lineRule="auto"/>
              <w:jc w:val="center"/>
              <w:rPr>
                <w:rFonts w:ascii="Times New Roman" w:eastAsia="Times New Roman" w:hAnsi="Times New Roman" w:cs="Times New Roman"/>
                <w:sz w:val="28"/>
                <w:szCs w:val="20"/>
                <w:lang w:eastAsia="ru-RU"/>
              </w:rPr>
            </w:pPr>
          </w:p>
          <w:p w:rsidR="004544EC" w:rsidRPr="004544EC" w:rsidRDefault="004544EC" w:rsidP="004544EC">
            <w:pPr>
              <w:spacing w:after="0" w:line="240" w:lineRule="auto"/>
              <w:jc w:val="center"/>
              <w:rPr>
                <w:rFonts w:ascii="Times New Roman" w:eastAsia="Times New Roman" w:hAnsi="Times New Roman" w:cs="Times New Roman"/>
                <w:sz w:val="28"/>
                <w:szCs w:val="20"/>
                <w:lang w:eastAsia="ru-RU"/>
              </w:rPr>
            </w:pPr>
          </w:p>
          <w:p w:rsidR="004544EC" w:rsidRPr="004544EC" w:rsidRDefault="004544EC" w:rsidP="004544EC">
            <w:pPr>
              <w:spacing w:after="0" w:line="240" w:lineRule="auto"/>
              <w:jc w:val="center"/>
              <w:rPr>
                <w:rFonts w:ascii="Times New Roman" w:eastAsia="Times New Roman" w:hAnsi="Times New Roman" w:cs="Times New Roman"/>
                <w:sz w:val="28"/>
                <w:szCs w:val="20"/>
                <w:lang w:eastAsia="ru-RU"/>
              </w:rPr>
            </w:pPr>
            <w:r w:rsidRPr="004544EC">
              <w:rPr>
                <w:rFonts w:ascii="Times New Roman" w:eastAsia="Times New Roman" w:hAnsi="Times New Roman" w:cs="Times New Roman"/>
                <w:sz w:val="28"/>
                <w:szCs w:val="20"/>
                <w:lang w:eastAsia="ru-RU"/>
              </w:rPr>
              <w:t>МП</w:t>
            </w:r>
          </w:p>
        </w:tc>
        <w:tc>
          <w:tcPr>
            <w:tcW w:w="3780" w:type="dxa"/>
            <w:gridSpan w:val="3"/>
            <w:tcBorders>
              <w:top w:val="nil"/>
              <w:left w:val="nil"/>
              <w:bottom w:val="nil"/>
              <w:right w:val="nil"/>
            </w:tcBorders>
          </w:tcPr>
          <w:p w:rsidR="004544EC" w:rsidRPr="004544EC" w:rsidRDefault="004544EC" w:rsidP="004544EC">
            <w:pPr>
              <w:spacing w:after="0" w:line="240" w:lineRule="auto"/>
              <w:rPr>
                <w:rFonts w:ascii="Times New Roman" w:eastAsia="Times New Roman" w:hAnsi="Times New Roman" w:cs="Times New Roman"/>
                <w:sz w:val="28"/>
                <w:szCs w:val="20"/>
                <w:lang w:eastAsia="ru-RU"/>
              </w:rPr>
            </w:pPr>
          </w:p>
          <w:p w:rsidR="004544EC" w:rsidRPr="004544EC" w:rsidRDefault="004544EC" w:rsidP="004544EC">
            <w:pPr>
              <w:spacing w:after="0" w:line="240" w:lineRule="auto"/>
              <w:rPr>
                <w:rFonts w:ascii="Times New Roman" w:eastAsia="Times New Roman" w:hAnsi="Times New Roman" w:cs="Times New Roman"/>
                <w:sz w:val="28"/>
                <w:szCs w:val="20"/>
                <w:lang w:eastAsia="ru-RU"/>
              </w:rPr>
            </w:pPr>
            <w:r w:rsidRPr="004544EC">
              <w:rPr>
                <w:rFonts w:ascii="Times New Roman" w:eastAsia="Times New Roman" w:hAnsi="Times New Roman" w:cs="Times New Roman"/>
                <w:sz w:val="28"/>
                <w:szCs w:val="20"/>
                <w:lang w:eastAsia="ru-RU"/>
              </w:rPr>
              <w:t xml:space="preserve">          </w:t>
            </w:r>
          </w:p>
          <w:p w:rsidR="004544EC" w:rsidRPr="004544EC" w:rsidRDefault="004544EC" w:rsidP="004544EC">
            <w:pPr>
              <w:spacing w:after="0" w:line="240" w:lineRule="auto"/>
              <w:rPr>
                <w:rFonts w:ascii="Times New Roman" w:eastAsia="Times New Roman" w:hAnsi="Times New Roman" w:cs="Times New Roman"/>
                <w:sz w:val="28"/>
                <w:szCs w:val="20"/>
                <w:lang w:eastAsia="ru-RU"/>
              </w:rPr>
            </w:pPr>
            <w:r w:rsidRPr="004544EC">
              <w:rPr>
                <w:rFonts w:ascii="Times New Roman" w:eastAsia="Times New Roman" w:hAnsi="Times New Roman" w:cs="Times New Roman"/>
                <w:b/>
                <w:sz w:val="24"/>
                <w:szCs w:val="24"/>
                <w:lang w:eastAsia="ru-RU"/>
              </w:rPr>
              <w:t xml:space="preserve">                 </w:t>
            </w:r>
            <w:proofErr w:type="spellStart"/>
            <w:r w:rsidRPr="004544EC">
              <w:rPr>
                <w:rFonts w:ascii="Times New Roman" w:eastAsia="Times New Roman" w:hAnsi="Times New Roman" w:cs="Times New Roman"/>
                <w:b/>
                <w:sz w:val="24"/>
                <w:szCs w:val="24"/>
                <w:lang w:eastAsia="ru-RU"/>
              </w:rPr>
              <w:t>И.И.Иванов</w:t>
            </w:r>
            <w:proofErr w:type="spellEnd"/>
            <w:r w:rsidRPr="004544EC">
              <w:rPr>
                <w:rFonts w:ascii="Times New Roman" w:eastAsia="Times New Roman" w:hAnsi="Times New Roman" w:cs="Times New Roman"/>
                <w:b/>
                <w:sz w:val="24"/>
                <w:szCs w:val="24"/>
                <w:lang w:eastAsia="ru-RU"/>
              </w:rPr>
              <w:t xml:space="preserve"> </w:t>
            </w:r>
            <w:r w:rsidRPr="004544EC">
              <w:rPr>
                <w:rFonts w:ascii="Times New Roman" w:eastAsia="Times New Roman" w:hAnsi="Times New Roman" w:cs="Times New Roman"/>
                <w:sz w:val="28"/>
                <w:szCs w:val="20"/>
                <w:lang w:eastAsia="ru-RU"/>
              </w:rPr>
              <w:t>_________________________</w:t>
            </w:r>
          </w:p>
          <w:p w:rsidR="004544EC" w:rsidRPr="004544EC" w:rsidRDefault="004544EC" w:rsidP="004544EC">
            <w:pPr>
              <w:spacing w:after="0" w:line="240" w:lineRule="auto"/>
              <w:jc w:val="center"/>
              <w:rPr>
                <w:rFonts w:ascii="Courier New" w:eastAsia="Times New Roman" w:hAnsi="Courier New" w:cs="Courier New"/>
                <w:sz w:val="20"/>
                <w:szCs w:val="20"/>
                <w:lang w:eastAsia="ru-RU"/>
              </w:rPr>
            </w:pPr>
            <w:r w:rsidRPr="004544EC">
              <w:rPr>
                <w:rFonts w:ascii="Times New Roman" w:eastAsia="Times New Roman" w:hAnsi="Times New Roman" w:cs="Times New Roman"/>
                <w:sz w:val="20"/>
                <w:szCs w:val="20"/>
                <w:lang w:eastAsia="ru-RU"/>
              </w:rPr>
              <w:t>(подпись, дата, инициалы, фамилия)</w:t>
            </w:r>
          </w:p>
        </w:tc>
      </w:tr>
    </w:tbl>
    <w:p w:rsidR="004544EC" w:rsidRPr="004544EC" w:rsidRDefault="004544EC" w:rsidP="004544EC">
      <w:pPr>
        <w:spacing w:after="0" w:line="240" w:lineRule="auto"/>
        <w:jc w:val="both"/>
        <w:rPr>
          <w:rFonts w:ascii="Times New Roman" w:eastAsia="Times New Roman" w:hAnsi="Times New Roman" w:cs="Times New Roman"/>
          <w:sz w:val="18"/>
          <w:szCs w:val="18"/>
          <w:lang w:eastAsia="ru-RU"/>
        </w:rPr>
      </w:pPr>
    </w:p>
    <w:p w:rsidR="004544EC" w:rsidRPr="004544EC" w:rsidRDefault="004544EC" w:rsidP="004544EC">
      <w:pPr>
        <w:spacing w:after="0" w:line="240" w:lineRule="auto"/>
        <w:jc w:val="both"/>
        <w:rPr>
          <w:rFonts w:ascii="Times New Roman" w:eastAsia="Times New Roman" w:hAnsi="Times New Roman" w:cs="Times New Roman"/>
          <w:sz w:val="18"/>
          <w:szCs w:val="18"/>
          <w:lang w:eastAsia="ru-RU"/>
        </w:rPr>
      </w:pPr>
    </w:p>
    <w:p w:rsidR="004544EC" w:rsidRPr="004544EC" w:rsidRDefault="004544EC" w:rsidP="004544EC">
      <w:pPr>
        <w:spacing w:after="0" w:line="240" w:lineRule="auto"/>
        <w:rPr>
          <w:rFonts w:ascii="Times New Roman" w:eastAsia="Times New Roman" w:hAnsi="Times New Roman" w:cs="Times New Roman"/>
          <w:sz w:val="20"/>
          <w:szCs w:val="20"/>
          <w:lang w:eastAsia="ru-RU"/>
        </w:rPr>
        <w:sectPr w:rsidR="004544EC" w:rsidRPr="004544EC" w:rsidSect="004544EC">
          <w:pgSz w:w="11906" w:h="16838" w:code="9"/>
          <w:pgMar w:top="539" w:right="851" w:bottom="851" w:left="1418" w:header="720" w:footer="567" w:gutter="0"/>
          <w:cols w:space="708"/>
          <w:docGrid w:linePitch="381"/>
        </w:sectPr>
      </w:pPr>
    </w:p>
    <w:tbl>
      <w:tblPr>
        <w:tblW w:w="15451" w:type="dxa"/>
        <w:tblInd w:w="108" w:type="dxa"/>
        <w:tblLook w:val="04A0" w:firstRow="1" w:lastRow="0" w:firstColumn="1" w:lastColumn="0" w:noHBand="0" w:noVBand="1"/>
      </w:tblPr>
      <w:tblGrid>
        <w:gridCol w:w="5629"/>
        <w:gridCol w:w="9822"/>
      </w:tblGrid>
      <w:tr w:rsidR="004544EC" w:rsidRPr="004544EC" w:rsidTr="004544EC">
        <w:trPr>
          <w:trHeight w:val="1497"/>
        </w:trPr>
        <w:tc>
          <w:tcPr>
            <w:tcW w:w="5629" w:type="dxa"/>
          </w:tcPr>
          <w:p w:rsidR="004544EC" w:rsidRPr="004544EC" w:rsidRDefault="004544EC" w:rsidP="004544EC">
            <w:pPr>
              <w:spacing w:after="0" w:line="240" w:lineRule="auto"/>
              <w:jc w:val="both"/>
              <w:rPr>
                <w:rFonts w:ascii="Times New Roman" w:eastAsia="Times New Roman" w:hAnsi="Times New Roman" w:cs="Times New Roman"/>
                <w:sz w:val="18"/>
                <w:szCs w:val="18"/>
                <w:lang w:eastAsia="ru-RU"/>
              </w:rPr>
            </w:pPr>
          </w:p>
        </w:tc>
        <w:tc>
          <w:tcPr>
            <w:tcW w:w="9822" w:type="dxa"/>
            <w:vMerge w:val="restart"/>
          </w:tcPr>
          <w:p w:rsidR="004544EC" w:rsidRPr="004544EC" w:rsidRDefault="004544EC" w:rsidP="004544EC">
            <w:pPr>
              <w:spacing w:after="0" w:line="240" w:lineRule="auto"/>
              <w:jc w:val="both"/>
              <w:rPr>
                <w:rFonts w:ascii="Times New Roman" w:eastAsia="Times New Roman" w:hAnsi="Times New Roman" w:cs="Times New Roman"/>
                <w:sz w:val="18"/>
                <w:szCs w:val="18"/>
                <w:lang w:eastAsia="ru-RU"/>
              </w:rPr>
            </w:pPr>
          </w:p>
          <w:tbl>
            <w:tblPr>
              <w:tblW w:w="9606" w:type="dxa"/>
              <w:tblLook w:val="0000" w:firstRow="0" w:lastRow="0" w:firstColumn="0" w:lastColumn="0" w:noHBand="0" w:noVBand="0"/>
            </w:tblPr>
            <w:tblGrid>
              <w:gridCol w:w="9606"/>
            </w:tblGrid>
            <w:tr w:rsidR="004544EC" w:rsidRPr="004544EC" w:rsidTr="004544EC">
              <w:tc>
                <w:tcPr>
                  <w:tcW w:w="9606" w:type="dxa"/>
                </w:tcPr>
                <w:p w:rsidR="004544EC" w:rsidRPr="004544EC" w:rsidRDefault="004544EC" w:rsidP="004544EC">
                  <w:pPr>
                    <w:autoSpaceDE w:val="0"/>
                    <w:autoSpaceDN w:val="0"/>
                    <w:spacing w:after="0" w:line="240" w:lineRule="auto"/>
                    <w:jc w:val="right"/>
                    <w:rPr>
                      <w:rFonts w:ascii="Times New Roman" w:eastAsia="Times New Roman" w:hAnsi="Times New Roman" w:cs="Times New Roman"/>
                      <w:bCs/>
                      <w:sz w:val="24"/>
                      <w:szCs w:val="24"/>
                      <w:lang w:eastAsia="ru-RU"/>
                    </w:rPr>
                  </w:pPr>
                  <w:r w:rsidRPr="004544EC">
                    <w:rPr>
                      <w:rFonts w:ascii="Times New Roman" w:eastAsia="Times New Roman" w:hAnsi="Times New Roman" w:cs="Times New Roman"/>
                      <w:bCs/>
                      <w:sz w:val="24"/>
                      <w:szCs w:val="24"/>
                      <w:lang w:eastAsia="ru-RU"/>
                    </w:rPr>
                    <w:t>Приложение № 10</w:t>
                  </w:r>
                </w:p>
                <w:p w:rsidR="00BE3EEF" w:rsidRPr="003660D7" w:rsidRDefault="004544EC" w:rsidP="00BE3EEF">
                  <w:pPr>
                    <w:pStyle w:val="ConsPlusTitle"/>
                    <w:jc w:val="right"/>
                    <w:rPr>
                      <w:rFonts w:ascii="Times New Roman" w:hAnsi="Times New Roman" w:cs="Times New Roman"/>
                      <w:b w:val="0"/>
                      <w:sz w:val="20"/>
                    </w:rPr>
                  </w:pPr>
                  <w:proofErr w:type="gramStart"/>
                  <w:r w:rsidRPr="004544EC">
                    <w:rPr>
                      <w:rFonts w:ascii="Times New Roman" w:hAnsi="Times New Roman" w:cs="Times New Roman"/>
                      <w:bCs/>
                      <w:sz w:val="24"/>
                      <w:szCs w:val="24"/>
                    </w:rPr>
                    <w:t>к</w:t>
                  </w:r>
                  <w:r w:rsidR="00BE3EEF">
                    <w:rPr>
                      <w:rFonts w:ascii="Times New Roman" w:hAnsi="Times New Roman" w:cs="Times New Roman"/>
                      <w:sz w:val="28"/>
                      <w:szCs w:val="28"/>
                    </w:rPr>
                    <w:t xml:space="preserve">  </w:t>
                  </w:r>
                  <w:r w:rsidR="00BE3EEF" w:rsidRPr="003660D7">
                    <w:rPr>
                      <w:rFonts w:ascii="Times New Roman" w:hAnsi="Times New Roman" w:cs="Times New Roman"/>
                      <w:b w:val="0"/>
                      <w:sz w:val="20"/>
                    </w:rPr>
                    <w:t>Инструкции</w:t>
                  </w:r>
                  <w:proofErr w:type="gramEnd"/>
                  <w:r w:rsidR="00BE3EEF" w:rsidRPr="003660D7">
                    <w:rPr>
                      <w:rFonts w:ascii="Times New Roman" w:hAnsi="Times New Roman" w:cs="Times New Roman"/>
                      <w:b w:val="0"/>
                      <w:sz w:val="20"/>
                    </w:rPr>
                    <w:t xml:space="preserve"> о порядке и формах учета и отчетности кандидата,</w:t>
                  </w:r>
                </w:p>
                <w:p w:rsidR="00BE3EEF" w:rsidRPr="003660D7" w:rsidRDefault="00BE3EEF" w:rsidP="00BE3EEF">
                  <w:pPr>
                    <w:pStyle w:val="ConsPlusTitle"/>
                    <w:jc w:val="right"/>
                    <w:rPr>
                      <w:rFonts w:ascii="Times New Roman" w:hAnsi="Times New Roman" w:cs="Times New Roman"/>
                      <w:b w:val="0"/>
                      <w:sz w:val="20"/>
                    </w:rPr>
                  </w:pPr>
                  <w:r w:rsidRPr="003660D7">
                    <w:rPr>
                      <w:rFonts w:ascii="Times New Roman" w:hAnsi="Times New Roman" w:cs="Times New Roman"/>
                      <w:b w:val="0"/>
                      <w:sz w:val="20"/>
                    </w:rPr>
                    <w:t>избирательного объединения о поступлении средств в избирательные фонды и расходовании этих средств при проведении выборов депутатов Земского</w:t>
                  </w:r>
                  <w:r w:rsidRPr="003660D7">
                    <w:rPr>
                      <w:rFonts w:ascii="Times New Roman" w:hAnsi="Times New Roman" w:cs="Times New Roman"/>
                      <w:b w:val="0"/>
                      <w:color w:val="000000"/>
                      <w:sz w:val="20"/>
                      <w:lang w:bidi="ru-RU"/>
                    </w:rPr>
                    <w:t xml:space="preserve"> Собрания Гайнского муниципального района третьего созыва,</w:t>
                  </w:r>
                  <w:r w:rsidRPr="003660D7">
                    <w:rPr>
                      <w:rFonts w:ascii="Times New Roman" w:eastAsiaTheme="minorHAnsi" w:hAnsi="Times New Roman" w:cs="Times New Roman"/>
                      <w:b w:val="0"/>
                      <w:sz w:val="20"/>
                    </w:rPr>
                    <w:t xml:space="preserve"> депутатов Совета депутатов Усть-Черновского сельского поселения Гайнского муниципального района четвертого созыва</w:t>
                  </w:r>
                </w:p>
                <w:p w:rsidR="004544EC" w:rsidRPr="004544EC" w:rsidRDefault="004544EC" w:rsidP="004544EC">
                  <w:pPr>
                    <w:widowControl w:val="0"/>
                    <w:spacing w:after="0" w:line="240" w:lineRule="auto"/>
                    <w:jc w:val="right"/>
                    <w:rPr>
                      <w:rFonts w:ascii="Times New Roman" w:eastAsia="Times New Roman" w:hAnsi="Times New Roman" w:cs="Times New Roman"/>
                      <w:sz w:val="24"/>
                      <w:szCs w:val="24"/>
                      <w:lang w:eastAsia="ru-RU"/>
                    </w:rPr>
                  </w:pPr>
                  <w:bookmarkStart w:id="3" w:name="_GoBack"/>
                  <w:bookmarkEnd w:id="3"/>
                </w:p>
              </w:tc>
            </w:tr>
          </w:tbl>
          <w:p w:rsidR="004544EC" w:rsidRPr="004544EC" w:rsidRDefault="004544EC" w:rsidP="004544EC">
            <w:pPr>
              <w:spacing w:after="0" w:line="240" w:lineRule="auto"/>
              <w:jc w:val="both"/>
              <w:rPr>
                <w:rFonts w:ascii="Times New Roman" w:eastAsia="Times New Roman" w:hAnsi="Times New Roman" w:cs="Times New Roman"/>
                <w:sz w:val="18"/>
                <w:szCs w:val="18"/>
                <w:lang w:eastAsia="ru-RU"/>
              </w:rPr>
            </w:pPr>
          </w:p>
        </w:tc>
      </w:tr>
      <w:tr w:rsidR="004544EC" w:rsidRPr="004544EC" w:rsidTr="004544EC">
        <w:trPr>
          <w:trHeight w:val="76"/>
        </w:trPr>
        <w:tc>
          <w:tcPr>
            <w:tcW w:w="5629" w:type="dxa"/>
          </w:tcPr>
          <w:p w:rsidR="004544EC" w:rsidRPr="004544EC" w:rsidRDefault="004544EC" w:rsidP="004544EC">
            <w:pPr>
              <w:spacing w:after="0" w:line="240" w:lineRule="auto"/>
              <w:jc w:val="both"/>
              <w:rPr>
                <w:rFonts w:ascii="Times New Roman" w:eastAsia="Times New Roman" w:hAnsi="Times New Roman" w:cs="Times New Roman"/>
                <w:sz w:val="18"/>
                <w:szCs w:val="18"/>
                <w:lang w:eastAsia="ru-RU"/>
              </w:rPr>
            </w:pPr>
          </w:p>
        </w:tc>
        <w:tc>
          <w:tcPr>
            <w:tcW w:w="9822" w:type="dxa"/>
            <w:vMerge/>
          </w:tcPr>
          <w:p w:rsidR="004544EC" w:rsidRPr="004544EC" w:rsidRDefault="004544EC" w:rsidP="004544EC">
            <w:pPr>
              <w:spacing w:after="0" w:line="240" w:lineRule="auto"/>
              <w:jc w:val="right"/>
              <w:rPr>
                <w:rFonts w:ascii="Times New Roman" w:eastAsia="Times New Roman" w:hAnsi="Times New Roman" w:cs="Times New Roman"/>
                <w:sz w:val="18"/>
                <w:szCs w:val="18"/>
                <w:lang w:eastAsia="ru-RU"/>
              </w:rPr>
            </w:pPr>
          </w:p>
        </w:tc>
      </w:tr>
      <w:tr w:rsidR="004544EC" w:rsidRPr="004544EC" w:rsidTr="004544EC">
        <w:tblPrEx>
          <w:tblLook w:val="0000" w:firstRow="0" w:lastRow="0" w:firstColumn="0" w:lastColumn="0" w:noHBand="0" w:noVBand="0"/>
        </w:tblPrEx>
        <w:trPr>
          <w:trHeight w:val="1635"/>
        </w:trPr>
        <w:tc>
          <w:tcPr>
            <w:tcW w:w="15451" w:type="dxa"/>
            <w:gridSpan w:val="2"/>
            <w:shd w:val="clear" w:color="auto" w:fill="FFFFFF"/>
            <w:vAlign w:val="center"/>
          </w:tcPr>
          <w:p w:rsidR="004544EC" w:rsidRPr="004544EC" w:rsidRDefault="004544EC" w:rsidP="004544EC">
            <w:pPr>
              <w:spacing w:after="0" w:line="240" w:lineRule="auto"/>
              <w:ind w:firstLine="992"/>
              <w:jc w:val="center"/>
              <w:rPr>
                <w:rFonts w:ascii="Times New Roman" w:eastAsia="Times New Roman" w:hAnsi="Times New Roman" w:cs="Arial"/>
                <w:b/>
                <w:bCs/>
                <w:sz w:val="24"/>
                <w:szCs w:val="24"/>
                <w:lang w:eastAsia="ru-RU"/>
              </w:rPr>
            </w:pPr>
            <w:r w:rsidRPr="004544EC">
              <w:rPr>
                <w:rFonts w:ascii="Times New Roman" w:eastAsia="Times New Roman" w:hAnsi="Times New Roman" w:cs="Arial"/>
                <w:b/>
                <w:bCs/>
                <w:sz w:val="24"/>
                <w:szCs w:val="24"/>
                <w:lang w:eastAsia="ru-RU"/>
              </w:rPr>
              <w:t>СВЕДЕНИЯ</w:t>
            </w:r>
          </w:p>
          <w:p w:rsidR="004544EC" w:rsidRPr="004544EC" w:rsidRDefault="004544EC" w:rsidP="004544EC">
            <w:pPr>
              <w:spacing w:after="0" w:line="240" w:lineRule="auto"/>
              <w:ind w:firstLine="992"/>
              <w:jc w:val="center"/>
              <w:rPr>
                <w:rFonts w:ascii="Times New Roman" w:eastAsia="Times New Roman" w:hAnsi="Times New Roman" w:cs="Arial"/>
                <w:bCs/>
                <w:sz w:val="20"/>
                <w:szCs w:val="20"/>
                <w:lang w:eastAsia="ru-RU"/>
              </w:rPr>
            </w:pPr>
            <w:r w:rsidRPr="004544EC">
              <w:rPr>
                <w:rFonts w:ascii="Times New Roman" w:eastAsia="Times New Roman" w:hAnsi="Times New Roman" w:cs="Arial"/>
                <w:b/>
                <w:bCs/>
                <w:sz w:val="24"/>
                <w:szCs w:val="24"/>
                <w:lang w:eastAsia="ru-RU"/>
              </w:rPr>
              <w:t xml:space="preserve"> о поступлении средств на специальные избирательные счета и расходовании этих средств, подлежащие обязательному размещению в информационно – телекоммуникационной сети «</w:t>
            </w:r>
            <w:proofErr w:type="gramStart"/>
            <w:r w:rsidRPr="004544EC">
              <w:rPr>
                <w:rFonts w:ascii="Times New Roman" w:eastAsia="Times New Roman" w:hAnsi="Times New Roman" w:cs="Arial"/>
                <w:b/>
                <w:bCs/>
                <w:sz w:val="24"/>
                <w:szCs w:val="24"/>
                <w:lang w:eastAsia="ru-RU"/>
              </w:rPr>
              <w:t>Интернет»</w:t>
            </w:r>
            <w:r w:rsidRPr="004544EC">
              <w:rPr>
                <w:rFonts w:ascii="Times New Roman" w:eastAsia="Times New Roman" w:hAnsi="Times New Roman" w:cs="Times New Roman"/>
                <w:sz w:val="20"/>
                <w:szCs w:val="20"/>
                <w:lang w:eastAsia="ru-RU"/>
              </w:rPr>
              <w:t xml:space="preserve"> </w:t>
            </w:r>
            <w:r w:rsidRPr="004544EC">
              <w:rPr>
                <w:rFonts w:ascii="Times New Roman" w:eastAsia="Times New Roman" w:hAnsi="Times New Roman" w:cs="Arial"/>
                <w:bCs/>
                <w:sz w:val="20"/>
                <w:szCs w:val="20"/>
                <w:lang w:eastAsia="ru-RU"/>
              </w:rPr>
              <w:t xml:space="preserve"> </w:t>
            </w:r>
            <w:proofErr w:type="gramEnd"/>
          </w:p>
        </w:tc>
      </w:tr>
    </w:tbl>
    <w:p w:rsidR="004544EC" w:rsidRPr="004544EC" w:rsidRDefault="004544EC" w:rsidP="004544EC">
      <w:pPr>
        <w:spacing w:after="0" w:line="240" w:lineRule="auto"/>
        <w:rPr>
          <w:rFonts w:ascii="Times New Roman" w:eastAsia="Times New Roman" w:hAnsi="Times New Roman" w:cs="Times New Roman"/>
          <w:sz w:val="18"/>
          <w:szCs w:val="18"/>
          <w:lang w:eastAsia="ru-RU"/>
        </w:rPr>
      </w:pPr>
    </w:p>
    <w:p w:rsidR="004544EC" w:rsidRPr="004544EC" w:rsidRDefault="004544EC" w:rsidP="004544EC">
      <w:pPr>
        <w:autoSpaceDE w:val="0"/>
        <w:autoSpaceDN w:val="0"/>
        <w:adjustRightInd w:val="0"/>
        <w:spacing w:after="0" w:line="240" w:lineRule="auto"/>
        <w:ind w:firstLine="992"/>
        <w:jc w:val="center"/>
        <w:rPr>
          <w:rFonts w:ascii="Times New Roman" w:eastAsia="Times New Roman" w:hAnsi="Times New Roman" w:cs="Times New Roman"/>
          <w:iCs/>
          <w:sz w:val="20"/>
          <w:szCs w:val="20"/>
          <w:lang w:eastAsia="ru-RU"/>
        </w:rPr>
      </w:pPr>
      <w:r w:rsidRPr="004544EC">
        <w:rPr>
          <w:rFonts w:ascii="Times New Roman" w:eastAsia="Times New Roman" w:hAnsi="Times New Roman" w:cs="Times New Roman"/>
          <w:iCs/>
          <w:sz w:val="20"/>
          <w:szCs w:val="20"/>
          <w:lang w:eastAsia="ru-RU"/>
        </w:rPr>
        <w:t>(на основании данных, представленных ПАО Сбербанк России)</w:t>
      </w:r>
    </w:p>
    <w:p w:rsidR="004544EC" w:rsidRPr="004544EC" w:rsidRDefault="004544EC" w:rsidP="004544EC">
      <w:pPr>
        <w:autoSpaceDE w:val="0"/>
        <w:autoSpaceDN w:val="0"/>
        <w:adjustRightInd w:val="0"/>
        <w:spacing w:after="0" w:line="240" w:lineRule="auto"/>
        <w:ind w:firstLine="992"/>
        <w:jc w:val="center"/>
        <w:rPr>
          <w:rFonts w:ascii="Times New Roman" w:eastAsia="Times New Roman" w:hAnsi="Times New Roman" w:cs="Times New Roman"/>
          <w:iCs/>
          <w:sz w:val="20"/>
          <w:szCs w:val="20"/>
          <w:lang w:eastAsia="ru-RU"/>
        </w:rPr>
      </w:pPr>
      <w:r w:rsidRPr="004544EC">
        <w:rPr>
          <w:rFonts w:ascii="Times New Roman" w:eastAsia="Times New Roman" w:hAnsi="Times New Roman" w:cs="Times New Roman"/>
          <w:iCs/>
          <w:sz w:val="20"/>
          <w:szCs w:val="20"/>
          <w:lang w:eastAsia="ru-RU"/>
        </w:rPr>
        <w:t>_____________________________________________________________________________</w:t>
      </w:r>
    </w:p>
    <w:p w:rsidR="004544EC" w:rsidRPr="004544EC" w:rsidRDefault="004544EC" w:rsidP="004544EC">
      <w:pPr>
        <w:autoSpaceDE w:val="0"/>
        <w:autoSpaceDN w:val="0"/>
        <w:adjustRightInd w:val="0"/>
        <w:spacing w:after="0" w:line="240" w:lineRule="auto"/>
        <w:ind w:firstLine="992"/>
        <w:jc w:val="center"/>
        <w:rPr>
          <w:rFonts w:ascii="Times New Roman" w:eastAsia="Times New Roman" w:hAnsi="Times New Roman" w:cs="Times New Roman"/>
          <w:iCs/>
          <w:sz w:val="20"/>
          <w:szCs w:val="20"/>
          <w:lang w:eastAsia="ru-RU"/>
        </w:rPr>
      </w:pPr>
      <w:r w:rsidRPr="004544EC">
        <w:rPr>
          <w:rFonts w:ascii="Times New Roman" w:eastAsia="Times New Roman" w:hAnsi="Times New Roman" w:cs="Times New Roman"/>
          <w:iCs/>
          <w:sz w:val="20"/>
          <w:szCs w:val="20"/>
          <w:lang w:eastAsia="ru-RU"/>
        </w:rPr>
        <w:t>(наименование избирательного округа)</w:t>
      </w:r>
    </w:p>
    <w:p w:rsidR="004544EC" w:rsidRPr="004544EC" w:rsidRDefault="004544EC" w:rsidP="004544EC">
      <w:pPr>
        <w:tabs>
          <w:tab w:val="left" w:pos="1183"/>
        </w:tabs>
        <w:spacing w:after="0" w:line="240" w:lineRule="auto"/>
        <w:jc w:val="right"/>
        <w:rPr>
          <w:rFonts w:ascii="Times New Roman" w:eastAsia="Times New Roman" w:hAnsi="Times New Roman" w:cs="Times New Roman"/>
          <w:sz w:val="28"/>
          <w:szCs w:val="20"/>
          <w:lang w:eastAsia="ru-RU"/>
        </w:rPr>
      </w:pPr>
      <w:r w:rsidRPr="004544EC">
        <w:rPr>
          <w:rFonts w:ascii="Times New Roman" w:eastAsia="Times New Roman" w:hAnsi="Times New Roman" w:cs="Times New Roman"/>
          <w:iCs/>
          <w:sz w:val="20"/>
          <w:szCs w:val="20"/>
          <w:lang w:eastAsia="ru-RU"/>
        </w:rPr>
        <w:t xml:space="preserve">                                                                                                                                                                                 По состоянию на «___</w:t>
      </w:r>
      <w:proofErr w:type="gramStart"/>
      <w:r w:rsidRPr="004544EC">
        <w:rPr>
          <w:rFonts w:ascii="Times New Roman" w:eastAsia="Times New Roman" w:hAnsi="Times New Roman" w:cs="Times New Roman"/>
          <w:iCs/>
          <w:sz w:val="20"/>
          <w:szCs w:val="20"/>
          <w:lang w:eastAsia="ru-RU"/>
        </w:rPr>
        <w:t>» .</w:t>
      </w:r>
      <w:proofErr w:type="gramEnd"/>
      <w:r w:rsidRPr="004544EC">
        <w:rPr>
          <w:rFonts w:ascii="Times New Roman" w:eastAsia="Times New Roman" w:hAnsi="Times New Roman" w:cs="Times New Roman"/>
          <w:iCs/>
          <w:sz w:val="20"/>
          <w:szCs w:val="20"/>
          <w:lang w:eastAsia="ru-RU"/>
        </w:rPr>
        <w:t>_______ 20__ года</w:t>
      </w:r>
      <w:r w:rsidRPr="004544EC">
        <w:rPr>
          <w:rFonts w:ascii="Times New Roman" w:eastAsia="Times New Roman" w:hAnsi="Times New Roman" w:cs="Times New Roman"/>
          <w:iCs/>
          <w:sz w:val="20"/>
          <w:szCs w:val="20"/>
          <w:vertAlign w:val="superscript"/>
          <w:lang w:eastAsia="ru-RU"/>
        </w:rPr>
        <w:footnoteReference w:id="13"/>
      </w:r>
    </w:p>
    <w:tbl>
      <w:tblPr>
        <w:tblW w:w="15609" w:type="dxa"/>
        <w:tblInd w:w="92" w:type="dxa"/>
        <w:tblLayout w:type="fixed"/>
        <w:tblLook w:val="0000" w:firstRow="0" w:lastRow="0" w:firstColumn="0" w:lastColumn="0" w:noHBand="0" w:noVBand="0"/>
      </w:tblPr>
      <w:tblGrid>
        <w:gridCol w:w="583"/>
        <w:gridCol w:w="1560"/>
        <w:gridCol w:w="992"/>
        <w:gridCol w:w="992"/>
        <w:gridCol w:w="792"/>
        <w:gridCol w:w="1051"/>
        <w:gridCol w:w="169"/>
        <w:gridCol w:w="1107"/>
        <w:gridCol w:w="193"/>
        <w:gridCol w:w="1300"/>
        <w:gridCol w:w="66"/>
        <w:gridCol w:w="170"/>
        <w:gridCol w:w="822"/>
        <w:gridCol w:w="851"/>
        <w:gridCol w:w="611"/>
        <w:gridCol w:w="664"/>
        <w:gridCol w:w="736"/>
        <w:gridCol w:w="540"/>
        <w:gridCol w:w="940"/>
        <w:gridCol w:w="336"/>
        <w:gridCol w:w="1134"/>
      </w:tblGrid>
      <w:tr w:rsidR="004544EC" w:rsidRPr="004544EC" w:rsidTr="004544EC">
        <w:trPr>
          <w:trHeight w:val="264"/>
        </w:trPr>
        <w:tc>
          <w:tcPr>
            <w:tcW w:w="583" w:type="dxa"/>
            <w:tcBorders>
              <w:top w:val="nil"/>
              <w:left w:val="nil"/>
              <w:bottom w:val="nil"/>
              <w:right w:val="nil"/>
            </w:tcBorders>
            <w:shd w:val="clear" w:color="auto" w:fill="auto"/>
            <w:noWrap/>
            <w:vAlign w:val="bottom"/>
          </w:tcPr>
          <w:p w:rsidR="004544EC" w:rsidRPr="004544EC" w:rsidRDefault="004544EC" w:rsidP="004544EC">
            <w:pPr>
              <w:spacing w:after="0" w:line="240" w:lineRule="auto"/>
              <w:rPr>
                <w:rFonts w:ascii="Arial" w:eastAsia="Times New Roman" w:hAnsi="Arial" w:cs="Times New Roman"/>
                <w:sz w:val="20"/>
                <w:szCs w:val="20"/>
                <w:lang w:eastAsia="ru-RU"/>
              </w:rPr>
            </w:pPr>
          </w:p>
        </w:tc>
        <w:tc>
          <w:tcPr>
            <w:tcW w:w="1560" w:type="dxa"/>
            <w:tcBorders>
              <w:top w:val="nil"/>
              <w:left w:val="nil"/>
              <w:bottom w:val="nil"/>
              <w:right w:val="nil"/>
            </w:tcBorders>
            <w:shd w:val="clear" w:color="auto" w:fill="auto"/>
            <w:noWrap/>
            <w:vAlign w:val="bottom"/>
          </w:tcPr>
          <w:p w:rsidR="004544EC" w:rsidRPr="004544EC" w:rsidRDefault="004544EC" w:rsidP="004544EC">
            <w:pPr>
              <w:spacing w:after="0" w:line="240" w:lineRule="auto"/>
              <w:rPr>
                <w:rFonts w:ascii="Arial" w:eastAsia="Times New Roman" w:hAnsi="Arial" w:cs="Times New Roman"/>
                <w:sz w:val="20"/>
                <w:szCs w:val="20"/>
                <w:lang w:eastAsia="ru-RU"/>
              </w:rPr>
            </w:pPr>
          </w:p>
        </w:tc>
        <w:tc>
          <w:tcPr>
            <w:tcW w:w="2776" w:type="dxa"/>
            <w:gridSpan w:val="3"/>
            <w:tcBorders>
              <w:top w:val="nil"/>
              <w:left w:val="nil"/>
              <w:bottom w:val="nil"/>
              <w:right w:val="nil"/>
            </w:tcBorders>
            <w:shd w:val="clear" w:color="auto" w:fill="auto"/>
            <w:noWrap/>
            <w:vAlign w:val="bottom"/>
          </w:tcPr>
          <w:p w:rsidR="004544EC" w:rsidRPr="004544EC" w:rsidRDefault="004544EC" w:rsidP="004544EC">
            <w:pPr>
              <w:spacing w:after="0" w:line="240" w:lineRule="auto"/>
              <w:rPr>
                <w:rFonts w:ascii="Arial" w:eastAsia="Times New Roman" w:hAnsi="Arial" w:cs="Times New Roman"/>
                <w:sz w:val="20"/>
                <w:szCs w:val="20"/>
                <w:lang w:eastAsia="ru-RU"/>
              </w:rPr>
            </w:pPr>
          </w:p>
        </w:tc>
        <w:tc>
          <w:tcPr>
            <w:tcW w:w="1220" w:type="dxa"/>
            <w:gridSpan w:val="2"/>
            <w:tcBorders>
              <w:top w:val="nil"/>
              <w:left w:val="nil"/>
              <w:bottom w:val="nil"/>
              <w:right w:val="nil"/>
            </w:tcBorders>
            <w:shd w:val="clear" w:color="auto" w:fill="auto"/>
            <w:noWrap/>
            <w:vAlign w:val="bottom"/>
          </w:tcPr>
          <w:p w:rsidR="004544EC" w:rsidRPr="004544EC" w:rsidRDefault="004544EC" w:rsidP="004544EC">
            <w:pPr>
              <w:spacing w:after="0" w:line="240" w:lineRule="auto"/>
              <w:rPr>
                <w:rFonts w:ascii="Arial" w:eastAsia="Times New Roman" w:hAnsi="Arial" w:cs="Times New Roman"/>
                <w:sz w:val="20"/>
                <w:szCs w:val="20"/>
                <w:lang w:eastAsia="ru-RU"/>
              </w:rPr>
            </w:pPr>
          </w:p>
        </w:tc>
        <w:tc>
          <w:tcPr>
            <w:tcW w:w="1300" w:type="dxa"/>
            <w:gridSpan w:val="2"/>
            <w:tcBorders>
              <w:top w:val="nil"/>
              <w:left w:val="nil"/>
              <w:bottom w:val="nil"/>
              <w:right w:val="nil"/>
            </w:tcBorders>
            <w:shd w:val="clear" w:color="auto" w:fill="auto"/>
            <w:noWrap/>
            <w:vAlign w:val="bottom"/>
          </w:tcPr>
          <w:p w:rsidR="004544EC" w:rsidRPr="004544EC" w:rsidRDefault="004544EC" w:rsidP="004544EC">
            <w:pPr>
              <w:spacing w:after="0" w:line="240" w:lineRule="auto"/>
              <w:rPr>
                <w:rFonts w:ascii="Arial" w:eastAsia="Times New Roman" w:hAnsi="Arial" w:cs="Times New Roman"/>
                <w:sz w:val="20"/>
                <w:szCs w:val="20"/>
                <w:lang w:eastAsia="ru-RU"/>
              </w:rPr>
            </w:pPr>
          </w:p>
        </w:tc>
        <w:tc>
          <w:tcPr>
            <w:tcW w:w="1300" w:type="dxa"/>
            <w:tcBorders>
              <w:top w:val="nil"/>
              <w:left w:val="nil"/>
              <w:bottom w:val="nil"/>
              <w:right w:val="nil"/>
            </w:tcBorders>
            <w:shd w:val="clear" w:color="auto" w:fill="auto"/>
            <w:noWrap/>
            <w:vAlign w:val="bottom"/>
          </w:tcPr>
          <w:p w:rsidR="004544EC" w:rsidRPr="004544EC" w:rsidRDefault="004544EC" w:rsidP="004544EC">
            <w:pPr>
              <w:spacing w:after="0" w:line="240" w:lineRule="auto"/>
              <w:rPr>
                <w:rFonts w:ascii="Arial" w:eastAsia="Times New Roman" w:hAnsi="Arial" w:cs="Times New Roman"/>
                <w:sz w:val="20"/>
                <w:szCs w:val="20"/>
                <w:lang w:eastAsia="ru-RU"/>
              </w:rPr>
            </w:pPr>
          </w:p>
        </w:tc>
        <w:tc>
          <w:tcPr>
            <w:tcW w:w="236" w:type="dxa"/>
            <w:gridSpan w:val="2"/>
            <w:tcBorders>
              <w:top w:val="nil"/>
              <w:left w:val="nil"/>
              <w:bottom w:val="nil"/>
              <w:right w:val="nil"/>
            </w:tcBorders>
            <w:shd w:val="clear" w:color="auto" w:fill="auto"/>
            <w:noWrap/>
            <w:vAlign w:val="bottom"/>
          </w:tcPr>
          <w:p w:rsidR="004544EC" w:rsidRPr="004544EC" w:rsidRDefault="004544EC" w:rsidP="004544EC">
            <w:pPr>
              <w:spacing w:after="0" w:line="240" w:lineRule="auto"/>
              <w:rPr>
                <w:rFonts w:ascii="Arial" w:eastAsia="Times New Roman" w:hAnsi="Arial" w:cs="Times New Roman"/>
                <w:sz w:val="20"/>
                <w:szCs w:val="20"/>
                <w:lang w:eastAsia="ru-RU"/>
              </w:rPr>
            </w:pPr>
          </w:p>
        </w:tc>
        <w:tc>
          <w:tcPr>
            <w:tcW w:w="2284" w:type="dxa"/>
            <w:gridSpan w:val="3"/>
            <w:tcBorders>
              <w:top w:val="nil"/>
              <w:left w:val="nil"/>
              <w:bottom w:val="nil"/>
              <w:right w:val="nil"/>
            </w:tcBorders>
            <w:shd w:val="clear" w:color="auto" w:fill="auto"/>
            <w:noWrap/>
            <w:vAlign w:val="bottom"/>
          </w:tcPr>
          <w:p w:rsidR="004544EC" w:rsidRPr="004544EC" w:rsidRDefault="004544EC" w:rsidP="004544EC">
            <w:pPr>
              <w:spacing w:after="0" w:line="240" w:lineRule="auto"/>
              <w:rPr>
                <w:rFonts w:ascii="Arial" w:eastAsia="Times New Roman" w:hAnsi="Arial" w:cs="Times New Roman"/>
                <w:sz w:val="20"/>
                <w:szCs w:val="20"/>
                <w:lang w:eastAsia="ru-RU"/>
              </w:rPr>
            </w:pPr>
          </w:p>
        </w:tc>
        <w:tc>
          <w:tcPr>
            <w:tcW w:w="1400" w:type="dxa"/>
            <w:gridSpan w:val="2"/>
            <w:tcBorders>
              <w:top w:val="nil"/>
              <w:left w:val="nil"/>
              <w:bottom w:val="nil"/>
              <w:right w:val="nil"/>
            </w:tcBorders>
            <w:shd w:val="clear" w:color="auto" w:fill="auto"/>
            <w:noWrap/>
            <w:vAlign w:val="bottom"/>
          </w:tcPr>
          <w:p w:rsidR="004544EC" w:rsidRPr="004544EC" w:rsidRDefault="004544EC" w:rsidP="004544EC">
            <w:pPr>
              <w:spacing w:after="0" w:line="240" w:lineRule="auto"/>
              <w:rPr>
                <w:rFonts w:ascii="Arial" w:eastAsia="Times New Roman" w:hAnsi="Arial" w:cs="Times New Roman"/>
                <w:sz w:val="20"/>
                <w:szCs w:val="20"/>
                <w:lang w:eastAsia="ru-RU"/>
              </w:rPr>
            </w:pPr>
          </w:p>
        </w:tc>
        <w:tc>
          <w:tcPr>
            <w:tcW w:w="1480" w:type="dxa"/>
            <w:gridSpan w:val="2"/>
            <w:tcBorders>
              <w:top w:val="nil"/>
              <w:left w:val="nil"/>
              <w:bottom w:val="nil"/>
              <w:right w:val="nil"/>
            </w:tcBorders>
            <w:shd w:val="clear" w:color="auto" w:fill="auto"/>
            <w:noWrap/>
            <w:vAlign w:val="bottom"/>
          </w:tcPr>
          <w:p w:rsidR="004544EC" w:rsidRPr="004544EC" w:rsidRDefault="004544EC" w:rsidP="004544EC">
            <w:pPr>
              <w:spacing w:after="0" w:line="240" w:lineRule="auto"/>
              <w:rPr>
                <w:rFonts w:ascii="Arial" w:eastAsia="Times New Roman" w:hAnsi="Arial" w:cs="Times New Roman"/>
                <w:sz w:val="20"/>
                <w:szCs w:val="20"/>
                <w:lang w:eastAsia="ru-RU"/>
              </w:rPr>
            </w:pPr>
          </w:p>
        </w:tc>
        <w:tc>
          <w:tcPr>
            <w:tcW w:w="1470" w:type="dxa"/>
            <w:gridSpan w:val="2"/>
            <w:tcBorders>
              <w:top w:val="nil"/>
              <w:left w:val="nil"/>
              <w:bottom w:val="single" w:sz="4" w:space="0" w:color="auto"/>
              <w:right w:val="nil"/>
            </w:tcBorders>
            <w:shd w:val="clear" w:color="auto" w:fill="auto"/>
            <w:noWrap/>
            <w:vAlign w:val="center"/>
          </w:tcPr>
          <w:p w:rsidR="004544EC" w:rsidRPr="004544EC" w:rsidRDefault="004544EC" w:rsidP="004544EC">
            <w:pPr>
              <w:spacing w:after="0" w:line="240" w:lineRule="auto"/>
              <w:rPr>
                <w:rFonts w:ascii="Arial" w:eastAsia="Times New Roman" w:hAnsi="Arial" w:cs="Times New Roman"/>
                <w:sz w:val="20"/>
                <w:szCs w:val="20"/>
                <w:lang w:eastAsia="ru-RU"/>
              </w:rPr>
            </w:pPr>
          </w:p>
        </w:tc>
      </w:tr>
      <w:tr w:rsidR="004544EC" w:rsidRPr="004544EC" w:rsidTr="004544EC">
        <w:trPr>
          <w:trHeight w:val="264"/>
        </w:trPr>
        <w:tc>
          <w:tcPr>
            <w:tcW w:w="583" w:type="dxa"/>
            <w:vMerge w:val="restart"/>
            <w:tcBorders>
              <w:top w:val="single" w:sz="4" w:space="0" w:color="auto"/>
              <w:left w:val="single" w:sz="4" w:space="0" w:color="auto"/>
              <w:bottom w:val="single" w:sz="4" w:space="0" w:color="000000"/>
              <w:right w:val="single" w:sz="4" w:space="0" w:color="auto"/>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w:t>
            </w:r>
            <w:r w:rsidRPr="004544EC">
              <w:rPr>
                <w:rFonts w:ascii="Times New Roman" w:eastAsia="Times New Roman" w:hAnsi="Times New Roman" w:cs="Times New Roman"/>
                <w:color w:val="000000"/>
                <w:sz w:val="20"/>
                <w:szCs w:val="20"/>
                <w:lang w:eastAsia="ru-RU"/>
              </w:rPr>
              <w:br/>
              <w:t>п/п</w:t>
            </w: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 xml:space="preserve">Фамилия, имя, </w:t>
            </w:r>
            <w:proofErr w:type="gramStart"/>
            <w:r w:rsidRPr="004544EC">
              <w:rPr>
                <w:rFonts w:ascii="Times New Roman" w:eastAsia="Times New Roman" w:hAnsi="Times New Roman" w:cs="Times New Roman"/>
                <w:color w:val="000000"/>
                <w:sz w:val="20"/>
                <w:szCs w:val="20"/>
                <w:lang w:eastAsia="ru-RU"/>
              </w:rPr>
              <w:t>отчество  кандидата</w:t>
            </w:r>
            <w:proofErr w:type="gramEnd"/>
            <w:r w:rsidRPr="004544EC">
              <w:rPr>
                <w:rFonts w:ascii="Times New Roman" w:eastAsia="Times New Roman" w:hAnsi="Times New Roman" w:cs="Times New Roman"/>
                <w:color w:val="000000"/>
                <w:sz w:val="20"/>
                <w:szCs w:val="20"/>
                <w:lang w:eastAsia="ru-RU"/>
              </w:rPr>
              <w:t>/ наименование избирательного объединения</w:t>
            </w:r>
          </w:p>
        </w:tc>
        <w:tc>
          <w:tcPr>
            <w:tcW w:w="6662" w:type="dxa"/>
            <w:gridSpan w:val="9"/>
            <w:tcBorders>
              <w:top w:val="single" w:sz="4" w:space="0" w:color="auto"/>
              <w:left w:val="nil"/>
              <w:bottom w:val="single" w:sz="4" w:space="0" w:color="auto"/>
              <w:right w:val="single" w:sz="4" w:space="0" w:color="000000"/>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Поступило средств</w:t>
            </w:r>
          </w:p>
        </w:tc>
        <w:tc>
          <w:tcPr>
            <w:tcW w:w="4394" w:type="dxa"/>
            <w:gridSpan w:val="7"/>
            <w:tcBorders>
              <w:top w:val="single" w:sz="4" w:space="0" w:color="auto"/>
              <w:left w:val="nil"/>
              <w:bottom w:val="single" w:sz="4" w:space="0" w:color="auto"/>
              <w:right w:val="single" w:sz="4" w:space="0" w:color="000000"/>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Израсходовано средств</w:t>
            </w:r>
          </w:p>
        </w:tc>
        <w:tc>
          <w:tcPr>
            <w:tcW w:w="2410" w:type="dxa"/>
            <w:gridSpan w:val="3"/>
            <w:tcBorders>
              <w:top w:val="single" w:sz="4" w:space="0" w:color="auto"/>
              <w:left w:val="nil"/>
              <w:bottom w:val="single" w:sz="4" w:space="0" w:color="auto"/>
              <w:right w:val="single" w:sz="4" w:space="0" w:color="000000"/>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Возвращено средств</w:t>
            </w:r>
          </w:p>
        </w:tc>
      </w:tr>
      <w:tr w:rsidR="004544EC" w:rsidRPr="004544EC" w:rsidTr="004544EC">
        <w:trPr>
          <w:trHeight w:val="620"/>
        </w:trPr>
        <w:tc>
          <w:tcPr>
            <w:tcW w:w="583" w:type="dxa"/>
            <w:vMerge/>
            <w:tcBorders>
              <w:top w:val="single" w:sz="4" w:space="0" w:color="auto"/>
              <w:left w:val="single" w:sz="4" w:space="0" w:color="auto"/>
              <w:bottom w:val="single" w:sz="4" w:space="0" w:color="000000"/>
              <w:right w:val="single" w:sz="4" w:space="0" w:color="auto"/>
            </w:tcBorders>
            <w:vAlign w:val="center"/>
          </w:tcPr>
          <w:p w:rsidR="004544EC" w:rsidRPr="004544EC" w:rsidRDefault="004544EC" w:rsidP="004544EC">
            <w:pPr>
              <w:spacing w:after="0" w:line="240" w:lineRule="auto"/>
              <w:rPr>
                <w:rFonts w:ascii="Times New Roman" w:eastAsia="Times New Roman" w:hAnsi="Times New Roman" w:cs="Times New Roman"/>
                <w:color w:val="000000"/>
                <w:sz w:val="20"/>
                <w:szCs w:val="20"/>
                <w:lang w:eastAsia="ru-RU"/>
              </w:rPr>
            </w:pPr>
          </w:p>
        </w:tc>
        <w:tc>
          <w:tcPr>
            <w:tcW w:w="1560" w:type="dxa"/>
            <w:vMerge/>
            <w:tcBorders>
              <w:top w:val="single" w:sz="4" w:space="0" w:color="auto"/>
              <w:left w:val="single" w:sz="4" w:space="0" w:color="auto"/>
              <w:bottom w:val="single" w:sz="4" w:space="0" w:color="000000"/>
              <w:right w:val="single" w:sz="4" w:space="0" w:color="auto"/>
            </w:tcBorders>
            <w:vAlign w:val="center"/>
          </w:tcPr>
          <w:p w:rsidR="004544EC" w:rsidRPr="004544EC" w:rsidRDefault="004544EC" w:rsidP="004544EC">
            <w:pPr>
              <w:spacing w:after="0" w:line="240" w:lineRule="auto"/>
              <w:rPr>
                <w:rFonts w:ascii="Times New Roman" w:eastAsia="Times New Roman" w:hAnsi="Times New Roman" w:cs="Times New Roman"/>
                <w:color w:val="000000"/>
                <w:sz w:val="20"/>
                <w:szCs w:val="20"/>
                <w:lang w:eastAsia="ru-RU"/>
              </w:rPr>
            </w:pPr>
          </w:p>
        </w:tc>
        <w:tc>
          <w:tcPr>
            <w:tcW w:w="992" w:type="dxa"/>
            <w:vMerge w:val="restart"/>
            <w:tcBorders>
              <w:top w:val="nil"/>
              <w:left w:val="single" w:sz="4" w:space="0" w:color="auto"/>
              <w:bottom w:val="single" w:sz="4" w:space="0" w:color="000000"/>
              <w:right w:val="single" w:sz="4" w:space="0" w:color="auto"/>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всего, тыс. руб.</w:t>
            </w:r>
          </w:p>
        </w:tc>
        <w:tc>
          <w:tcPr>
            <w:tcW w:w="5670" w:type="dxa"/>
            <w:gridSpan w:val="8"/>
            <w:tcBorders>
              <w:top w:val="single" w:sz="4" w:space="0" w:color="auto"/>
              <w:left w:val="nil"/>
              <w:bottom w:val="single" w:sz="4" w:space="0" w:color="auto"/>
              <w:right w:val="single" w:sz="4" w:space="0" w:color="000000"/>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из них</w:t>
            </w:r>
          </w:p>
        </w:tc>
        <w:tc>
          <w:tcPr>
            <w:tcW w:w="992" w:type="dxa"/>
            <w:gridSpan w:val="2"/>
            <w:vMerge w:val="restart"/>
            <w:tcBorders>
              <w:top w:val="nil"/>
              <w:left w:val="single" w:sz="4" w:space="0" w:color="auto"/>
              <w:bottom w:val="single" w:sz="4" w:space="0" w:color="000000"/>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всего, тыс. руб.</w:t>
            </w:r>
          </w:p>
        </w:tc>
        <w:tc>
          <w:tcPr>
            <w:tcW w:w="3402" w:type="dxa"/>
            <w:gridSpan w:val="5"/>
            <w:tcBorders>
              <w:top w:val="single" w:sz="4" w:space="0" w:color="auto"/>
              <w:left w:val="nil"/>
              <w:bottom w:val="single" w:sz="4" w:space="0" w:color="auto"/>
              <w:right w:val="single" w:sz="4" w:space="0" w:color="000000"/>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из них финансовые операции по расходованию средств на сумму, превышающую 50 тыс. рублей</w:t>
            </w:r>
          </w:p>
        </w:tc>
        <w:tc>
          <w:tcPr>
            <w:tcW w:w="1276" w:type="dxa"/>
            <w:gridSpan w:val="2"/>
            <w:vMerge w:val="restart"/>
            <w:tcBorders>
              <w:top w:val="nil"/>
              <w:left w:val="single" w:sz="4" w:space="0" w:color="auto"/>
              <w:right w:val="single" w:sz="4" w:space="0" w:color="auto"/>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сумма</w:t>
            </w:r>
            <w:r w:rsidRPr="004544EC">
              <w:rPr>
                <w:rFonts w:ascii="Times New Roman" w:eastAsia="Times New Roman" w:hAnsi="Times New Roman" w:cs="Times New Roman"/>
                <w:color w:val="000000"/>
                <w:sz w:val="20"/>
                <w:szCs w:val="20"/>
                <w:vertAlign w:val="superscript"/>
                <w:lang w:eastAsia="ru-RU"/>
              </w:rPr>
              <w:footnoteReference w:id="14"/>
            </w:r>
            <w:r w:rsidRPr="004544EC">
              <w:rPr>
                <w:rFonts w:ascii="Times New Roman" w:eastAsia="Times New Roman" w:hAnsi="Times New Roman" w:cs="Times New Roman"/>
                <w:color w:val="000000"/>
                <w:sz w:val="20"/>
                <w:szCs w:val="20"/>
                <w:lang w:eastAsia="ru-RU"/>
              </w:rPr>
              <w:t>,</w:t>
            </w:r>
          </w:p>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рублей</w:t>
            </w:r>
          </w:p>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p>
        </w:tc>
        <w:tc>
          <w:tcPr>
            <w:tcW w:w="1134" w:type="dxa"/>
            <w:vMerge w:val="restart"/>
            <w:tcBorders>
              <w:top w:val="nil"/>
              <w:left w:val="single" w:sz="4" w:space="0" w:color="auto"/>
              <w:bottom w:val="single" w:sz="4" w:space="0" w:color="000000"/>
              <w:right w:val="single" w:sz="4" w:space="0" w:color="auto"/>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основание возврата</w:t>
            </w:r>
          </w:p>
        </w:tc>
      </w:tr>
      <w:tr w:rsidR="004544EC" w:rsidRPr="004544EC" w:rsidTr="004544EC">
        <w:trPr>
          <w:trHeight w:val="1020"/>
        </w:trPr>
        <w:tc>
          <w:tcPr>
            <w:tcW w:w="583" w:type="dxa"/>
            <w:vMerge/>
            <w:tcBorders>
              <w:top w:val="single" w:sz="4" w:space="0" w:color="auto"/>
              <w:left w:val="single" w:sz="4" w:space="0" w:color="auto"/>
              <w:bottom w:val="single" w:sz="4" w:space="0" w:color="000000"/>
              <w:right w:val="single" w:sz="4" w:space="0" w:color="auto"/>
            </w:tcBorders>
            <w:vAlign w:val="center"/>
          </w:tcPr>
          <w:p w:rsidR="004544EC" w:rsidRPr="004544EC" w:rsidRDefault="004544EC" w:rsidP="004544EC">
            <w:pPr>
              <w:spacing w:after="0" w:line="240" w:lineRule="auto"/>
              <w:rPr>
                <w:rFonts w:ascii="Times New Roman" w:eastAsia="Times New Roman" w:hAnsi="Times New Roman" w:cs="Times New Roman"/>
                <w:color w:val="000000"/>
                <w:sz w:val="20"/>
                <w:szCs w:val="20"/>
                <w:lang w:eastAsia="ru-RU"/>
              </w:rPr>
            </w:pPr>
          </w:p>
        </w:tc>
        <w:tc>
          <w:tcPr>
            <w:tcW w:w="1560" w:type="dxa"/>
            <w:vMerge/>
            <w:tcBorders>
              <w:top w:val="single" w:sz="4" w:space="0" w:color="auto"/>
              <w:left w:val="single" w:sz="4" w:space="0" w:color="auto"/>
              <w:bottom w:val="single" w:sz="4" w:space="0" w:color="000000"/>
              <w:right w:val="single" w:sz="4" w:space="0" w:color="auto"/>
            </w:tcBorders>
            <w:vAlign w:val="center"/>
          </w:tcPr>
          <w:p w:rsidR="004544EC" w:rsidRPr="004544EC" w:rsidRDefault="004544EC" w:rsidP="004544EC">
            <w:pPr>
              <w:spacing w:after="0" w:line="240" w:lineRule="auto"/>
              <w:rPr>
                <w:rFonts w:ascii="Times New Roman" w:eastAsia="Times New Roman" w:hAnsi="Times New Roman" w:cs="Times New Roman"/>
                <w:color w:val="000000"/>
                <w:sz w:val="20"/>
                <w:szCs w:val="20"/>
                <w:lang w:eastAsia="ru-RU"/>
              </w:rPr>
            </w:pPr>
          </w:p>
        </w:tc>
        <w:tc>
          <w:tcPr>
            <w:tcW w:w="992" w:type="dxa"/>
            <w:vMerge/>
            <w:tcBorders>
              <w:top w:val="nil"/>
              <w:left w:val="single" w:sz="4" w:space="0" w:color="auto"/>
              <w:bottom w:val="single" w:sz="4" w:space="0" w:color="000000"/>
              <w:right w:val="single" w:sz="4" w:space="0" w:color="auto"/>
            </w:tcBorders>
            <w:vAlign w:val="center"/>
          </w:tcPr>
          <w:p w:rsidR="004544EC" w:rsidRPr="004544EC" w:rsidRDefault="004544EC" w:rsidP="004544EC">
            <w:pPr>
              <w:spacing w:after="0" w:line="240" w:lineRule="auto"/>
              <w:rPr>
                <w:rFonts w:ascii="Times New Roman" w:eastAsia="Times New Roman" w:hAnsi="Times New Roman" w:cs="Times New Roman"/>
                <w:color w:val="000000"/>
                <w:sz w:val="20"/>
                <w:szCs w:val="20"/>
                <w:lang w:eastAsia="ru-RU"/>
              </w:rPr>
            </w:pPr>
          </w:p>
        </w:tc>
        <w:tc>
          <w:tcPr>
            <w:tcW w:w="2835" w:type="dxa"/>
            <w:gridSpan w:val="3"/>
            <w:tcBorders>
              <w:top w:val="single" w:sz="4" w:space="0" w:color="auto"/>
              <w:left w:val="nil"/>
              <w:bottom w:val="single" w:sz="4" w:space="0" w:color="auto"/>
              <w:right w:val="single" w:sz="4" w:space="0" w:color="000000"/>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пожертвования от юридических лиц на сумму, превышающую 25 тыс. рублей</w:t>
            </w:r>
          </w:p>
        </w:tc>
        <w:tc>
          <w:tcPr>
            <w:tcW w:w="2835" w:type="dxa"/>
            <w:gridSpan w:val="5"/>
            <w:tcBorders>
              <w:top w:val="single" w:sz="4" w:space="0" w:color="auto"/>
              <w:left w:val="nil"/>
              <w:bottom w:val="single" w:sz="4" w:space="0" w:color="auto"/>
              <w:right w:val="single" w:sz="4" w:space="0" w:color="000000"/>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пожертвования от граждан на сумму, превышающую 20 тыс. рублей</w:t>
            </w:r>
          </w:p>
        </w:tc>
        <w:tc>
          <w:tcPr>
            <w:tcW w:w="992" w:type="dxa"/>
            <w:gridSpan w:val="2"/>
            <w:vMerge/>
            <w:tcBorders>
              <w:top w:val="nil"/>
              <w:left w:val="single" w:sz="4" w:space="0" w:color="auto"/>
              <w:bottom w:val="single" w:sz="4" w:space="0" w:color="000000"/>
              <w:right w:val="single" w:sz="4" w:space="0" w:color="auto"/>
            </w:tcBorders>
            <w:vAlign w:val="center"/>
          </w:tcPr>
          <w:p w:rsidR="004544EC" w:rsidRPr="004544EC" w:rsidRDefault="004544EC" w:rsidP="004544EC">
            <w:pPr>
              <w:spacing w:after="0" w:line="240" w:lineRule="auto"/>
              <w:rPr>
                <w:rFonts w:ascii="Times New Roman" w:eastAsia="Times New Roman" w:hAnsi="Times New Roman" w:cs="Times New Roman"/>
                <w:color w:val="000000"/>
                <w:sz w:val="20"/>
                <w:szCs w:val="20"/>
                <w:lang w:eastAsia="ru-RU"/>
              </w:rPr>
            </w:pPr>
          </w:p>
        </w:tc>
        <w:tc>
          <w:tcPr>
            <w:tcW w:w="851" w:type="dxa"/>
            <w:vMerge w:val="restart"/>
            <w:tcBorders>
              <w:top w:val="nil"/>
              <w:left w:val="single" w:sz="4" w:space="0" w:color="auto"/>
              <w:bottom w:val="single" w:sz="4" w:space="0" w:color="000000"/>
              <w:right w:val="single" w:sz="4" w:space="0" w:color="auto"/>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дата операции</w:t>
            </w:r>
          </w:p>
        </w:tc>
        <w:tc>
          <w:tcPr>
            <w:tcW w:w="1275" w:type="dxa"/>
            <w:gridSpan w:val="2"/>
            <w:vMerge w:val="restart"/>
            <w:tcBorders>
              <w:top w:val="nil"/>
              <w:left w:val="single" w:sz="4" w:space="0" w:color="auto"/>
              <w:bottom w:val="single" w:sz="4" w:space="0" w:color="000000"/>
              <w:right w:val="single" w:sz="4" w:space="0" w:color="auto"/>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сумма,</w:t>
            </w:r>
          </w:p>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тыс. рублей</w:t>
            </w:r>
          </w:p>
        </w:tc>
        <w:tc>
          <w:tcPr>
            <w:tcW w:w="1276" w:type="dxa"/>
            <w:gridSpan w:val="2"/>
            <w:vMerge w:val="restart"/>
            <w:tcBorders>
              <w:top w:val="nil"/>
              <w:left w:val="single" w:sz="4" w:space="0" w:color="auto"/>
              <w:bottom w:val="single" w:sz="4" w:space="0" w:color="000000"/>
              <w:right w:val="single" w:sz="4" w:space="0" w:color="auto"/>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назначение платежа</w:t>
            </w:r>
          </w:p>
        </w:tc>
        <w:tc>
          <w:tcPr>
            <w:tcW w:w="1276" w:type="dxa"/>
            <w:gridSpan w:val="2"/>
            <w:vMerge/>
            <w:tcBorders>
              <w:left w:val="single" w:sz="4" w:space="0" w:color="auto"/>
              <w:right w:val="single" w:sz="4" w:space="0" w:color="auto"/>
            </w:tcBorders>
            <w:vAlign w:val="center"/>
          </w:tcPr>
          <w:p w:rsidR="004544EC" w:rsidRPr="004544EC" w:rsidRDefault="004544EC" w:rsidP="004544EC">
            <w:pPr>
              <w:spacing w:after="0" w:line="240" w:lineRule="auto"/>
              <w:rPr>
                <w:rFonts w:ascii="Times New Roman" w:eastAsia="Times New Roman" w:hAnsi="Times New Roman" w:cs="Times New Roman"/>
                <w:color w:val="000000"/>
                <w:sz w:val="20"/>
                <w:szCs w:val="20"/>
                <w:lang w:eastAsia="ru-RU"/>
              </w:rPr>
            </w:pPr>
          </w:p>
        </w:tc>
        <w:tc>
          <w:tcPr>
            <w:tcW w:w="1134" w:type="dxa"/>
            <w:vMerge/>
            <w:tcBorders>
              <w:top w:val="nil"/>
              <w:left w:val="single" w:sz="4" w:space="0" w:color="auto"/>
              <w:bottom w:val="single" w:sz="4" w:space="0" w:color="000000"/>
              <w:right w:val="single" w:sz="4" w:space="0" w:color="auto"/>
            </w:tcBorders>
            <w:vAlign w:val="center"/>
          </w:tcPr>
          <w:p w:rsidR="004544EC" w:rsidRPr="004544EC" w:rsidRDefault="004544EC" w:rsidP="004544EC">
            <w:pPr>
              <w:spacing w:after="0" w:line="240" w:lineRule="auto"/>
              <w:rPr>
                <w:rFonts w:ascii="Times New Roman" w:eastAsia="Times New Roman" w:hAnsi="Times New Roman" w:cs="Times New Roman"/>
                <w:color w:val="000000"/>
                <w:sz w:val="20"/>
                <w:szCs w:val="20"/>
                <w:lang w:eastAsia="ru-RU"/>
              </w:rPr>
            </w:pPr>
          </w:p>
        </w:tc>
      </w:tr>
      <w:tr w:rsidR="004544EC" w:rsidRPr="004544EC" w:rsidTr="004544EC">
        <w:trPr>
          <w:trHeight w:val="612"/>
        </w:trPr>
        <w:tc>
          <w:tcPr>
            <w:tcW w:w="583" w:type="dxa"/>
            <w:vMerge/>
            <w:tcBorders>
              <w:top w:val="single" w:sz="4" w:space="0" w:color="auto"/>
              <w:left w:val="single" w:sz="4" w:space="0" w:color="auto"/>
              <w:bottom w:val="single" w:sz="4" w:space="0" w:color="000000"/>
              <w:right w:val="single" w:sz="4" w:space="0" w:color="auto"/>
            </w:tcBorders>
            <w:vAlign w:val="center"/>
          </w:tcPr>
          <w:p w:rsidR="004544EC" w:rsidRPr="004544EC" w:rsidRDefault="004544EC" w:rsidP="004544EC">
            <w:pPr>
              <w:spacing w:after="0" w:line="240" w:lineRule="auto"/>
              <w:rPr>
                <w:rFonts w:ascii="Times New Roman" w:eastAsia="Times New Roman" w:hAnsi="Times New Roman" w:cs="Times New Roman"/>
                <w:color w:val="000000"/>
                <w:sz w:val="20"/>
                <w:szCs w:val="20"/>
                <w:lang w:eastAsia="ru-RU"/>
              </w:rPr>
            </w:pPr>
          </w:p>
        </w:tc>
        <w:tc>
          <w:tcPr>
            <w:tcW w:w="1560" w:type="dxa"/>
            <w:vMerge/>
            <w:tcBorders>
              <w:top w:val="single" w:sz="4" w:space="0" w:color="auto"/>
              <w:left w:val="single" w:sz="4" w:space="0" w:color="auto"/>
              <w:bottom w:val="single" w:sz="4" w:space="0" w:color="000000"/>
              <w:right w:val="single" w:sz="4" w:space="0" w:color="auto"/>
            </w:tcBorders>
            <w:vAlign w:val="center"/>
          </w:tcPr>
          <w:p w:rsidR="004544EC" w:rsidRPr="004544EC" w:rsidRDefault="004544EC" w:rsidP="004544EC">
            <w:pPr>
              <w:spacing w:after="0" w:line="240" w:lineRule="auto"/>
              <w:rPr>
                <w:rFonts w:ascii="Times New Roman" w:eastAsia="Times New Roman" w:hAnsi="Times New Roman" w:cs="Times New Roman"/>
                <w:color w:val="000000"/>
                <w:sz w:val="20"/>
                <w:szCs w:val="20"/>
                <w:lang w:eastAsia="ru-RU"/>
              </w:rPr>
            </w:pPr>
          </w:p>
        </w:tc>
        <w:tc>
          <w:tcPr>
            <w:tcW w:w="992" w:type="dxa"/>
            <w:vMerge/>
            <w:tcBorders>
              <w:top w:val="nil"/>
              <w:left w:val="single" w:sz="4" w:space="0" w:color="auto"/>
              <w:bottom w:val="single" w:sz="4" w:space="0" w:color="000000"/>
              <w:right w:val="single" w:sz="4" w:space="0" w:color="auto"/>
            </w:tcBorders>
            <w:vAlign w:val="center"/>
          </w:tcPr>
          <w:p w:rsidR="004544EC" w:rsidRPr="004544EC" w:rsidRDefault="004544EC" w:rsidP="004544EC">
            <w:pPr>
              <w:spacing w:after="0" w:line="240" w:lineRule="auto"/>
              <w:rPr>
                <w:rFonts w:ascii="Times New Roman" w:eastAsia="Times New Roman" w:hAnsi="Times New Roman" w:cs="Times New Roman"/>
                <w:color w:val="000000"/>
                <w:sz w:val="20"/>
                <w:szCs w:val="20"/>
                <w:lang w:eastAsia="ru-RU"/>
              </w:rPr>
            </w:pPr>
          </w:p>
        </w:tc>
        <w:tc>
          <w:tcPr>
            <w:tcW w:w="992" w:type="dxa"/>
            <w:tcBorders>
              <w:top w:val="nil"/>
              <w:left w:val="nil"/>
              <w:bottom w:val="single" w:sz="4" w:space="0" w:color="auto"/>
              <w:right w:val="single" w:sz="4" w:space="0" w:color="auto"/>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сумма, тыс. рублей</w:t>
            </w:r>
          </w:p>
        </w:tc>
        <w:tc>
          <w:tcPr>
            <w:tcW w:w="1843" w:type="dxa"/>
            <w:gridSpan w:val="2"/>
            <w:tcBorders>
              <w:top w:val="nil"/>
              <w:left w:val="nil"/>
              <w:bottom w:val="single" w:sz="4" w:space="0" w:color="auto"/>
              <w:right w:val="single" w:sz="4" w:space="0" w:color="auto"/>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наименование юридического лица</w:t>
            </w:r>
          </w:p>
        </w:tc>
        <w:tc>
          <w:tcPr>
            <w:tcW w:w="1276" w:type="dxa"/>
            <w:gridSpan w:val="2"/>
            <w:tcBorders>
              <w:top w:val="nil"/>
              <w:left w:val="nil"/>
              <w:bottom w:val="single" w:sz="4" w:space="0" w:color="auto"/>
              <w:right w:val="single" w:sz="4" w:space="0" w:color="auto"/>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сумма</w:t>
            </w:r>
            <w:r w:rsidRPr="004544EC">
              <w:rPr>
                <w:rFonts w:ascii="Times New Roman" w:eastAsia="Times New Roman" w:hAnsi="Times New Roman" w:cs="Times New Roman"/>
                <w:color w:val="000000"/>
                <w:sz w:val="20"/>
                <w:szCs w:val="20"/>
                <w:vertAlign w:val="superscript"/>
                <w:lang w:eastAsia="ru-RU"/>
              </w:rPr>
              <w:footnoteReference w:id="15"/>
            </w:r>
            <w:r w:rsidRPr="004544EC">
              <w:rPr>
                <w:rFonts w:ascii="Times New Roman" w:eastAsia="Times New Roman" w:hAnsi="Times New Roman" w:cs="Times New Roman"/>
                <w:color w:val="000000"/>
                <w:sz w:val="20"/>
                <w:szCs w:val="20"/>
                <w:lang w:eastAsia="ru-RU"/>
              </w:rPr>
              <w:t>, тыс. рублей</w:t>
            </w:r>
          </w:p>
        </w:tc>
        <w:tc>
          <w:tcPr>
            <w:tcW w:w="1559" w:type="dxa"/>
            <w:gridSpan w:val="3"/>
            <w:tcBorders>
              <w:top w:val="nil"/>
              <w:left w:val="nil"/>
              <w:bottom w:val="single" w:sz="4" w:space="0" w:color="auto"/>
              <w:right w:val="single" w:sz="4" w:space="0" w:color="auto"/>
            </w:tcBorders>
            <w:shd w:val="clear" w:color="auto" w:fill="FFFFFF"/>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количество граждан</w:t>
            </w:r>
          </w:p>
        </w:tc>
        <w:tc>
          <w:tcPr>
            <w:tcW w:w="992" w:type="dxa"/>
            <w:gridSpan w:val="2"/>
            <w:vMerge/>
            <w:tcBorders>
              <w:top w:val="nil"/>
              <w:left w:val="single" w:sz="4" w:space="0" w:color="auto"/>
              <w:bottom w:val="single" w:sz="4" w:space="0" w:color="000000"/>
              <w:right w:val="single" w:sz="4" w:space="0" w:color="auto"/>
            </w:tcBorders>
            <w:vAlign w:val="center"/>
          </w:tcPr>
          <w:p w:rsidR="004544EC" w:rsidRPr="004544EC" w:rsidRDefault="004544EC" w:rsidP="004544EC">
            <w:pPr>
              <w:spacing w:after="0" w:line="240" w:lineRule="auto"/>
              <w:rPr>
                <w:rFonts w:ascii="Times New Roman" w:eastAsia="Times New Roman" w:hAnsi="Times New Roman" w:cs="Times New Roman"/>
                <w:color w:val="000000"/>
                <w:sz w:val="20"/>
                <w:szCs w:val="20"/>
                <w:lang w:eastAsia="ru-RU"/>
              </w:rPr>
            </w:pPr>
          </w:p>
        </w:tc>
        <w:tc>
          <w:tcPr>
            <w:tcW w:w="851" w:type="dxa"/>
            <w:vMerge/>
            <w:tcBorders>
              <w:top w:val="nil"/>
              <w:left w:val="single" w:sz="4" w:space="0" w:color="auto"/>
              <w:bottom w:val="single" w:sz="4" w:space="0" w:color="000000"/>
              <w:right w:val="single" w:sz="4" w:space="0" w:color="auto"/>
            </w:tcBorders>
            <w:vAlign w:val="center"/>
          </w:tcPr>
          <w:p w:rsidR="004544EC" w:rsidRPr="004544EC" w:rsidRDefault="004544EC" w:rsidP="004544EC">
            <w:pPr>
              <w:spacing w:after="0" w:line="240" w:lineRule="auto"/>
              <w:rPr>
                <w:rFonts w:ascii="Times New Roman" w:eastAsia="Times New Roman" w:hAnsi="Times New Roman" w:cs="Times New Roman"/>
                <w:color w:val="000000"/>
                <w:sz w:val="20"/>
                <w:szCs w:val="20"/>
                <w:lang w:eastAsia="ru-RU"/>
              </w:rPr>
            </w:pPr>
          </w:p>
        </w:tc>
        <w:tc>
          <w:tcPr>
            <w:tcW w:w="1275" w:type="dxa"/>
            <w:gridSpan w:val="2"/>
            <w:vMerge/>
            <w:tcBorders>
              <w:top w:val="nil"/>
              <w:left w:val="single" w:sz="4" w:space="0" w:color="auto"/>
              <w:bottom w:val="single" w:sz="4" w:space="0" w:color="000000"/>
              <w:right w:val="single" w:sz="4" w:space="0" w:color="auto"/>
            </w:tcBorders>
            <w:vAlign w:val="center"/>
          </w:tcPr>
          <w:p w:rsidR="004544EC" w:rsidRPr="004544EC" w:rsidRDefault="004544EC" w:rsidP="004544EC">
            <w:pPr>
              <w:spacing w:after="0" w:line="240" w:lineRule="auto"/>
              <w:rPr>
                <w:rFonts w:ascii="Times New Roman" w:eastAsia="Times New Roman" w:hAnsi="Times New Roman" w:cs="Times New Roman"/>
                <w:color w:val="000000"/>
                <w:sz w:val="20"/>
                <w:szCs w:val="20"/>
                <w:lang w:eastAsia="ru-RU"/>
              </w:rPr>
            </w:pPr>
          </w:p>
        </w:tc>
        <w:tc>
          <w:tcPr>
            <w:tcW w:w="1276" w:type="dxa"/>
            <w:gridSpan w:val="2"/>
            <w:vMerge/>
            <w:tcBorders>
              <w:top w:val="nil"/>
              <w:left w:val="single" w:sz="4" w:space="0" w:color="auto"/>
              <w:bottom w:val="single" w:sz="4" w:space="0" w:color="000000"/>
              <w:right w:val="single" w:sz="4" w:space="0" w:color="auto"/>
            </w:tcBorders>
            <w:vAlign w:val="center"/>
          </w:tcPr>
          <w:p w:rsidR="004544EC" w:rsidRPr="004544EC" w:rsidRDefault="004544EC" w:rsidP="004544EC">
            <w:pPr>
              <w:spacing w:after="0" w:line="240" w:lineRule="auto"/>
              <w:rPr>
                <w:rFonts w:ascii="Times New Roman" w:eastAsia="Times New Roman" w:hAnsi="Times New Roman" w:cs="Times New Roman"/>
                <w:color w:val="000000"/>
                <w:sz w:val="20"/>
                <w:szCs w:val="20"/>
                <w:lang w:eastAsia="ru-RU"/>
              </w:rPr>
            </w:pPr>
          </w:p>
        </w:tc>
        <w:tc>
          <w:tcPr>
            <w:tcW w:w="1276" w:type="dxa"/>
            <w:gridSpan w:val="2"/>
            <w:vMerge/>
            <w:tcBorders>
              <w:left w:val="single" w:sz="4" w:space="0" w:color="auto"/>
              <w:bottom w:val="single" w:sz="4" w:space="0" w:color="000000"/>
              <w:right w:val="single" w:sz="4" w:space="0" w:color="auto"/>
            </w:tcBorders>
            <w:vAlign w:val="center"/>
          </w:tcPr>
          <w:p w:rsidR="004544EC" w:rsidRPr="004544EC" w:rsidRDefault="004544EC" w:rsidP="004544EC">
            <w:pPr>
              <w:spacing w:after="0" w:line="240" w:lineRule="auto"/>
              <w:rPr>
                <w:rFonts w:ascii="Times New Roman" w:eastAsia="Times New Roman" w:hAnsi="Times New Roman" w:cs="Times New Roman"/>
                <w:color w:val="000000"/>
                <w:sz w:val="20"/>
                <w:szCs w:val="20"/>
                <w:lang w:eastAsia="ru-RU"/>
              </w:rPr>
            </w:pPr>
          </w:p>
        </w:tc>
        <w:tc>
          <w:tcPr>
            <w:tcW w:w="1134" w:type="dxa"/>
            <w:vMerge/>
            <w:tcBorders>
              <w:top w:val="nil"/>
              <w:left w:val="single" w:sz="4" w:space="0" w:color="auto"/>
              <w:bottom w:val="single" w:sz="4" w:space="0" w:color="000000"/>
              <w:right w:val="single" w:sz="4" w:space="0" w:color="auto"/>
            </w:tcBorders>
            <w:vAlign w:val="center"/>
          </w:tcPr>
          <w:p w:rsidR="004544EC" w:rsidRPr="004544EC" w:rsidRDefault="004544EC" w:rsidP="004544EC">
            <w:pPr>
              <w:spacing w:after="0" w:line="240" w:lineRule="auto"/>
              <w:rPr>
                <w:rFonts w:ascii="Times New Roman" w:eastAsia="Times New Roman" w:hAnsi="Times New Roman" w:cs="Times New Roman"/>
                <w:color w:val="000000"/>
                <w:sz w:val="20"/>
                <w:szCs w:val="20"/>
                <w:lang w:eastAsia="ru-RU"/>
              </w:rPr>
            </w:pPr>
          </w:p>
        </w:tc>
      </w:tr>
      <w:tr w:rsidR="004544EC" w:rsidRPr="004544EC" w:rsidTr="004544EC">
        <w:trPr>
          <w:trHeight w:val="264"/>
        </w:trPr>
        <w:tc>
          <w:tcPr>
            <w:tcW w:w="583" w:type="dxa"/>
            <w:tcBorders>
              <w:top w:val="nil"/>
              <w:left w:val="single" w:sz="4" w:space="0" w:color="auto"/>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r w:rsidRPr="004544EC">
              <w:rPr>
                <w:rFonts w:ascii="Times New Roman" w:eastAsia="Times New Roman" w:hAnsi="Times New Roman" w:cs="Times New Roman"/>
                <w:bCs/>
                <w:color w:val="000000"/>
                <w:sz w:val="20"/>
                <w:szCs w:val="20"/>
                <w:lang w:eastAsia="ru-RU"/>
              </w:rPr>
              <w:t>1</w:t>
            </w:r>
          </w:p>
        </w:tc>
        <w:tc>
          <w:tcPr>
            <w:tcW w:w="1560" w:type="dxa"/>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r w:rsidRPr="004544EC">
              <w:rPr>
                <w:rFonts w:ascii="Times New Roman" w:eastAsia="Times New Roman" w:hAnsi="Times New Roman" w:cs="Times New Roman"/>
                <w:bCs/>
                <w:color w:val="000000"/>
                <w:sz w:val="20"/>
                <w:szCs w:val="20"/>
                <w:lang w:eastAsia="ru-RU"/>
              </w:rPr>
              <w:t>2</w:t>
            </w:r>
          </w:p>
        </w:tc>
        <w:tc>
          <w:tcPr>
            <w:tcW w:w="992" w:type="dxa"/>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r w:rsidRPr="004544EC">
              <w:rPr>
                <w:rFonts w:ascii="Times New Roman" w:eastAsia="Times New Roman" w:hAnsi="Times New Roman" w:cs="Times New Roman"/>
                <w:bCs/>
                <w:color w:val="000000"/>
                <w:sz w:val="20"/>
                <w:szCs w:val="20"/>
                <w:lang w:eastAsia="ru-RU"/>
              </w:rPr>
              <w:t>3</w:t>
            </w:r>
          </w:p>
        </w:tc>
        <w:tc>
          <w:tcPr>
            <w:tcW w:w="992" w:type="dxa"/>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r w:rsidRPr="004544EC">
              <w:rPr>
                <w:rFonts w:ascii="Times New Roman" w:eastAsia="Times New Roman" w:hAnsi="Times New Roman" w:cs="Times New Roman"/>
                <w:bCs/>
                <w:color w:val="000000"/>
                <w:sz w:val="20"/>
                <w:szCs w:val="20"/>
                <w:lang w:eastAsia="ru-RU"/>
              </w:rPr>
              <w:t>4</w:t>
            </w:r>
          </w:p>
        </w:tc>
        <w:tc>
          <w:tcPr>
            <w:tcW w:w="1843" w:type="dxa"/>
            <w:gridSpan w:val="2"/>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r w:rsidRPr="004544EC">
              <w:rPr>
                <w:rFonts w:ascii="Times New Roman" w:eastAsia="Times New Roman" w:hAnsi="Times New Roman" w:cs="Times New Roman"/>
                <w:bCs/>
                <w:color w:val="000000"/>
                <w:sz w:val="20"/>
                <w:szCs w:val="20"/>
                <w:lang w:eastAsia="ru-RU"/>
              </w:rPr>
              <w:t>5</w:t>
            </w:r>
          </w:p>
        </w:tc>
        <w:tc>
          <w:tcPr>
            <w:tcW w:w="1276" w:type="dxa"/>
            <w:gridSpan w:val="2"/>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r w:rsidRPr="004544EC">
              <w:rPr>
                <w:rFonts w:ascii="Times New Roman" w:eastAsia="Times New Roman" w:hAnsi="Times New Roman" w:cs="Times New Roman"/>
                <w:bCs/>
                <w:color w:val="000000"/>
                <w:sz w:val="20"/>
                <w:szCs w:val="20"/>
                <w:lang w:eastAsia="ru-RU"/>
              </w:rPr>
              <w:t>6</w:t>
            </w:r>
          </w:p>
        </w:tc>
        <w:tc>
          <w:tcPr>
            <w:tcW w:w="1559" w:type="dxa"/>
            <w:gridSpan w:val="3"/>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r w:rsidRPr="004544EC">
              <w:rPr>
                <w:rFonts w:ascii="Times New Roman" w:eastAsia="Times New Roman" w:hAnsi="Times New Roman" w:cs="Times New Roman"/>
                <w:bCs/>
                <w:color w:val="000000"/>
                <w:sz w:val="20"/>
                <w:szCs w:val="20"/>
                <w:lang w:eastAsia="ru-RU"/>
              </w:rPr>
              <w:t>7</w:t>
            </w:r>
          </w:p>
        </w:tc>
        <w:tc>
          <w:tcPr>
            <w:tcW w:w="992" w:type="dxa"/>
            <w:gridSpan w:val="2"/>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r w:rsidRPr="004544EC">
              <w:rPr>
                <w:rFonts w:ascii="Times New Roman" w:eastAsia="Times New Roman" w:hAnsi="Times New Roman" w:cs="Times New Roman"/>
                <w:bCs/>
                <w:color w:val="000000"/>
                <w:sz w:val="20"/>
                <w:szCs w:val="20"/>
                <w:lang w:eastAsia="ru-RU"/>
              </w:rPr>
              <w:t>8</w:t>
            </w:r>
          </w:p>
        </w:tc>
        <w:tc>
          <w:tcPr>
            <w:tcW w:w="851" w:type="dxa"/>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r w:rsidRPr="004544EC">
              <w:rPr>
                <w:rFonts w:ascii="Times New Roman" w:eastAsia="Times New Roman" w:hAnsi="Times New Roman" w:cs="Times New Roman"/>
                <w:bCs/>
                <w:color w:val="000000"/>
                <w:sz w:val="20"/>
                <w:szCs w:val="20"/>
                <w:lang w:eastAsia="ru-RU"/>
              </w:rPr>
              <w:t>9</w:t>
            </w:r>
          </w:p>
        </w:tc>
        <w:tc>
          <w:tcPr>
            <w:tcW w:w="1275" w:type="dxa"/>
            <w:gridSpan w:val="2"/>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r w:rsidRPr="004544EC">
              <w:rPr>
                <w:rFonts w:ascii="Times New Roman" w:eastAsia="Times New Roman" w:hAnsi="Times New Roman" w:cs="Times New Roman"/>
                <w:bCs/>
                <w:color w:val="000000"/>
                <w:sz w:val="20"/>
                <w:szCs w:val="20"/>
                <w:lang w:eastAsia="ru-RU"/>
              </w:rPr>
              <w:t>10</w:t>
            </w:r>
          </w:p>
        </w:tc>
        <w:tc>
          <w:tcPr>
            <w:tcW w:w="1276" w:type="dxa"/>
            <w:gridSpan w:val="2"/>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r w:rsidRPr="004544EC">
              <w:rPr>
                <w:rFonts w:ascii="Times New Roman" w:eastAsia="Times New Roman" w:hAnsi="Times New Roman" w:cs="Times New Roman"/>
                <w:bCs/>
                <w:color w:val="000000"/>
                <w:sz w:val="20"/>
                <w:szCs w:val="20"/>
                <w:lang w:eastAsia="ru-RU"/>
              </w:rPr>
              <w:t>11</w:t>
            </w:r>
          </w:p>
        </w:tc>
        <w:tc>
          <w:tcPr>
            <w:tcW w:w="1276" w:type="dxa"/>
            <w:gridSpan w:val="2"/>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r w:rsidRPr="004544EC">
              <w:rPr>
                <w:rFonts w:ascii="Times New Roman" w:eastAsia="Times New Roman" w:hAnsi="Times New Roman" w:cs="Times New Roman"/>
                <w:bCs/>
                <w:color w:val="000000"/>
                <w:sz w:val="20"/>
                <w:szCs w:val="20"/>
                <w:lang w:eastAsia="ru-RU"/>
              </w:rPr>
              <w:t>12</w:t>
            </w:r>
          </w:p>
        </w:tc>
        <w:tc>
          <w:tcPr>
            <w:tcW w:w="1134" w:type="dxa"/>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r w:rsidRPr="004544EC">
              <w:rPr>
                <w:rFonts w:ascii="Times New Roman" w:eastAsia="Times New Roman" w:hAnsi="Times New Roman" w:cs="Times New Roman"/>
                <w:bCs/>
                <w:color w:val="000000"/>
                <w:sz w:val="20"/>
                <w:szCs w:val="20"/>
                <w:lang w:eastAsia="ru-RU"/>
              </w:rPr>
              <w:t>13</w:t>
            </w:r>
          </w:p>
        </w:tc>
      </w:tr>
      <w:tr w:rsidR="004544EC" w:rsidRPr="004544EC" w:rsidTr="004544EC">
        <w:trPr>
          <w:trHeight w:val="264"/>
        </w:trPr>
        <w:tc>
          <w:tcPr>
            <w:tcW w:w="583" w:type="dxa"/>
            <w:tcBorders>
              <w:top w:val="nil"/>
              <w:left w:val="single" w:sz="4" w:space="0" w:color="auto"/>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p>
        </w:tc>
        <w:tc>
          <w:tcPr>
            <w:tcW w:w="1560" w:type="dxa"/>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p>
        </w:tc>
        <w:tc>
          <w:tcPr>
            <w:tcW w:w="992" w:type="dxa"/>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p>
        </w:tc>
        <w:tc>
          <w:tcPr>
            <w:tcW w:w="992" w:type="dxa"/>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p>
        </w:tc>
        <w:tc>
          <w:tcPr>
            <w:tcW w:w="1843" w:type="dxa"/>
            <w:gridSpan w:val="2"/>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p>
        </w:tc>
        <w:tc>
          <w:tcPr>
            <w:tcW w:w="1276" w:type="dxa"/>
            <w:gridSpan w:val="2"/>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p>
        </w:tc>
        <w:tc>
          <w:tcPr>
            <w:tcW w:w="1559" w:type="dxa"/>
            <w:gridSpan w:val="3"/>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p>
        </w:tc>
        <w:tc>
          <w:tcPr>
            <w:tcW w:w="992" w:type="dxa"/>
            <w:gridSpan w:val="2"/>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p>
        </w:tc>
        <w:tc>
          <w:tcPr>
            <w:tcW w:w="851" w:type="dxa"/>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p>
        </w:tc>
        <w:tc>
          <w:tcPr>
            <w:tcW w:w="1275" w:type="dxa"/>
            <w:gridSpan w:val="2"/>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p>
        </w:tc>
        <w:tc>
          <w:tcPr>
            <w:tcW w:w="1276" w:type="dxa"/>
            <w:gridSpan w:val="2"/>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p>
        </w:tc>
        <w:tc>
          <w:tcPr>
            <w:tcW w:w="1276" w:type="dxa"/>
            <w:gridSpan w:val="2"/>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p>
        </w:tc>
        <w:tc>
          <w:tcPr>
            <w:tcW w:w="1134" w:type="dxa"/>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bCs/>
                <w:color w:val="000000"/>
                <w:sz w:val="20"/>
                <w:szCs w:val="20"/>
                <w:lang w:eastAsia="ru-RU"/>
              </w:rPr>
            </w:pPr>
          </w:p>
        </w:tc>
      </w:tr>
      <w:tr w:rsidR="004544EC" w:rsidRPr="004544EC" w:rsidTr="004544EC">
        <w:trPr>
          <w:trHeight w:val="525"/>
        </w:trPr>
        <w:tc>
          <w:tcPr>
            <w:tcW w:w="2143" w:type="dxa"/>
            <w:gridSpan w:val="2"/>
            <w:tcBorders>
              <w:top w:val="nil"/>
              <w:left w:val="single" w:sz="4" w:space="0" w:color="auto"/>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right"/>
              <w:rPr>
                <w:rFonts w:ascii="Times New Roman" w:eastAsia="Times New Roman" w:hAnsi="Times New Roman" w:cs="Times New Roman"/>
                <w:b/>
                <w:color w:val="000000"/>
                <w:sz w:val="20"/>
                <w:szCs w:val="20"/>
                <w:lang w:eastAsia="ru-RU"/>
              </w:rPr>
            </w:pPr>
            <w:r w:rsidRPr="004544EC">
              <w:rPr>
                <w:rFonts w:ascii="Times New Roman" w:eastAsia="Times New Roman" w:hAnsi="Times New Roman" w:cs="Times New Roman"/>
                <w:b/>
                <w:color w:val="000000"/>
                <w:sz w:val="20"/>
                <w:szCs w:val="20"/>
                <w:lang w:eastAsia="ru-RU"/>
              </w:rPr>
              <w:t>Итого </w:t>
            </w:r>
          </w:p>
        </w:tc>
        <w:tc>
          <w:tcPr>
            <w:tcW w:w="992" w:type="dxa"/>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 </w:t>
            </w:r>
          </w:p>
        </w:tc>
        <w:tc>
          <w:tcPr>
            <w:tcW w:w="992" w:type="dxa"/>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 </w:t>
            </w:r>
          </w:p>
        </w:tc>
        <w:tc>
          <w:tcPr>
            <w:tcW w:w="1843" w:type="dxa"/>
            <w:gridSpan w:val="2"/>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 </w:t>
            </w:r>
          </w:p>
        </w:tc>
        <w:tc>
          <w:tcPr>
            <w:tcW w:w="1559" w:type="dxa"/>
            <w:gridSpan w:val="3"/>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 </w:t>
            </w:r>
          </w:p>
        </w:tc>
        <w:tc>
          <w:tcPr>
            <w:tcW w:w="992" w:type="dxa"/>
            <w:gridSpan w:val="2"/>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 </w:t>
            </w:r>
          </w:p>
        </w:tc>
        <w:tc>
          <w:tcPr>
            <w:tcW w:w="851" w:type="dxa"/>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 </w:t>
            </w:r>
          </w:p>
        </w:tc>
        <w:tc>
          <w:tcPr>
            <w:tcW w:w="1275" w:type="dxa"/>
            <w:gridSpan w:val="2"/>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 </w:t>
            </w:r>
          </w:p>
        </w:tc>
        <w:tc>
          <w:tcPr>
            <w:tcW w:w="1276" w:type="dxa"/>
            <w:gridSpan w:val="2"/>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 </w:t>
            </w:r>
          </w:p>
        </w:tc>
        <w:tc>
          <w:tcPr>
            <w:tcW w:w="1134" w:type="dxa"/>
            <w:tcBorders>
              <w:top w:val="nil"/>
              <w:left w:val="nil"/>
              <w:bottom w:val="single" w:sz="4" w:space="0" w:color="auto"/>
              <w:right w:val="single" w:sz="4" w:space="0" w:color="auto"/>
            </w:tcBorders>
            <w:shd w:val="clear" w:color="auto" w:fill="FFFFFF"/>
            <w:vAlign w:val="center"/>
          </w:tcPr>
          <w:p w:rsidR="004544EC" w:rsidRPr="004544EC" w:rsidRDefault="004544EC" w:rsidP="004544EC">
            <w:pPr>
              <w:spacing w:after="0" w:line="240" w:lineRule="auto"/>
              <w:jc w:val="center"/>
              <w:rPr>
                <w:rFonts w:ascii="Times New Roman" w:eastAsia="Times New Roman" w:hAnsi="Times New Roman" w:cs="Times New Roman"/>
                <w:color w:val="000000"/>
                <w:sz w:val="20"/>
                <w:szCs w:val="20"/>
                <w:lang w:eastAsia="ru-RU"/>
              </w:rPr>
            </w:pPr>
            <w:r w:rsidRPr="004544EC">
              <w:rPr>
                <w:rFonts w:ascii="Times New Roman" w:eastAsia="Times New Roman" w:hAnsi="Times New Roman" w:cs="Times New Roman"/>
                <w:color w:val="000000"/>
                <w:sz w:val="20"/>
                <w:szCs w:val="20"/>
                <w:lang w:eastAsia="ru-RU"/>
              </w:rPr>
              <w:t> </w:t>
            </w:r>
          </w:p>
        </w:tc>
      </w:tr>
    </w:tbl>
    <w:p w:rsidR="00057867" w:rsidRDefault="00057867"/>
    <w:sectPr w:rsidR="00057867" w:rsidSect="004544EC">
      <w:pgSz w:w="16838" w:h="11906" w:orient="landscape" w:code="9"/>
      <w:pgMar w:top="851" w:right="536" w:bottom="142" w:left="851" w:header="720" w:footer="567"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76F4" w:rsidRDefault="00BE76F4" w:rsidP="004544EC">
      <w:pPr>
        <w:spacing w:after="0" w:line="240" w:lineRule="auto"/>
      </w:pPr>
      <w:r>
        <w:separator/>
      </w:r>
    </w:p>
  </w:endnote>
  <w:endnote w:type="continuationSeparator" w:id="0">
    <w:p w:rsidR="00BE76F4" w:rsidRDefault="00BE76F4" w:rsidP="00454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4EC" w:rsidRPr="00D051C1" w:rsidRDefault="004544EC" w:rsidP="004544EC">
    <w:pPr>
      <w:pStyle w:val="aa"/>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4EC" w:rsidRPr="00356666" w:rsidRDefault="004544EC" w:rsidP="004544EC">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4EC" w:rsidRDefault="004544EC">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4EC" w:rsidRPr="00356666" w:rsidRDefault="004544EC" w:rsidP="004544EC">
    <w:pPr>
      <w:pStyle w:val="a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4EC" w:rsidRPr="00D051C1" w:rsidRDefault="004544EC" w:rsidP="004544EC">
    <w:pPr>
      <w:pStyle w:val="aa"/>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76F4" w:rsidRDefault="00BE76F4" w:rsidP="004544EC">
      <w:pPr>
        <w:spacing w:after="0" w:line="240" w:lineRule="auto"/>
      </w:pPr>
      <w:r>
        <w:separator/>
      </w:r>
    </w:p>
  </w:footnote>
  <w:footnote w:type="continuationSeparator" w:id="0">
    <w:p w:rsidR="00BE76F4" w:rsidRDefault="00BE76F4" w:rsidP="004544EC">
      <w:pPr>
        <w:spacing w:after="0" w:line="240" w:lineRule="auto"/>
      </w:pPr>
      <w:r>
        <w:continuationSeparator/>
      </w:r>
    </w:p>
  </w:footnote>
  <w:footnote w:id="1">
    <w:p w:rsidR="004544EC" w:rsidRPr="00E83DA8" w:rsidRDefault="004544EC" w:rsidP="004544EC">
      <w:pPr>
        <w:pStyle w:val="af0"/>
        <w:ind w:firstLine="397"/>
        <w:jc w:val="both"/>
      </w:pPr>
      <w:r>
        <w:rPr>
          <w:rStyle w:val="af2"/>
        </w:rPr>
        <w:footnoteRef/>
      </w:r>
      <w:r>
        <w:t xml:space="preserve"> Машиночитаемый вид – файл формата </w:t>
      </w:r>
      <w:r>
        <w:rPr>
          <w:lang w:val="en-US"/>
        </w:rPr>
        <w:t>DBF</w:t>
      </w:r>
      <w:r>
        <w:t>, содержащий сведения о платежах в соответствии с «Техническими решениями, обеспечивающими обмен информацией между избирательными комиссиями, комиссиями референдума и филиалами Акционерного коммерческого Сберегательного банка Российской Федерации (открытое акционерное общество)» от 11 сентября 2007 года,</w:t>
      </w:r>
      <w:r w:rsidRPr="00CF1B12">
        <w:t xml:space="preserve"> </w:t>
      </w:r>
      <w:r>
        <w:t>для иной кредитной организации – в соответствии с техническими решениями соответствующего банка.</w:t>
      </w:r>
    </w:p>
  </w:footnote>
  <w:footnote w:id="2">
    <w:p w:rsidR="004544EC" w:rsidRPr="002E58B6" w:rsidRDefault="004544EC" w:rsidP="004544EC">
      <w:pPr>
        <w:pStyle w:val="ConsPlusNonformat"/>
        <w:widowControl/>
        <w:jc w:val="both"/>
        <w:rPr>
          <w:rFonts w:ascii="Times New Roman" w:hAnsi="Times New Roman" w:cs="Times New Roman"/>
          <w:sz w:val="16"/>
          <w:szCs w:val="16"/>
        </w:rPr>
      </w:pPr>
      <w:r w:rsidRPr="002E58B6">
        <w:rPr>
          <w:rStyle w:val="af2"/>
          <w:sz w:val="16"/>
          <w:szCs w:val="16"/>
        </w:rPr>
        <w:t>*</w:t>
      </w:r>
      <w:r w:rsidRPr="002E58B6">
        <w:rPr>
          <w:rFonts w:ascii="Times New Roman" w:hAnsi="Times New Roman" w:cs="Times New Roman"/>
          <w:sz w:val="16"/>
          <w:szCs w:val="16"/>
        </w:rPr>
        <w:t xml:space="preserve"> Для гражданина указываются фамилия, имя, отчество, дата рождения, адрес места жительства, серия и номер паспорта или заменяющего его документа, информация о гражданстве; для юридического лица – ИНН, наименование, дата регистрации, банковские реквизиты, отметка об отсутствии ограничений, предусмотренных </w:t>
      </w:r>
      <w:r>
        <w:rPr>
          <w:rFonts w:ascii="Times New Roman" w:hAnsi="Times New Roman" w:cs="Times New Roman"/>
          <w:sz w:val="16"/>
          <w:szCs w:val="16"/>
        </w:rPr>
        <w:t>частью 6</w:t>
      </w:r>
      <w:r w:rsidRPr="00131837">
        <w:rPr>
          <w:rFonts w:ascii="Times New Roman" w:hAnsi="Times New Roman" w:cs="Times New Roman"/>
          <w:sz w:val="16"/>
          <w:szCs w:val="16"/>
        </w:rPr>
        <w:t xml:space="preserve"> статьи 5</w:t>
      </w:r>
      <w:r>
        <w:rPr>
          <w:rFonts w:ascii="Times New Roman" w:hAnsi="Times New Roman" w:cs="Times New Roman"/>
          <w:sz w:val="16"/>
          <w:szCs w:val="16"/>
        </w:rPr>
        <w:t>7</w:t>
      </w:r>
      <w:r w:rsidRPr="00131837">
        <w:rPr>
          <w:rFonts w:ascii="Times New Roman" w:hAnsi="Times New Roman" w:cs="Times New Roman"/>
          <w:sz w:val="16"/>
          <w:szCs w:val="16"/>
        </w:rPr>
        <w:t xml:space="preserve"> </w:t>
      </w:r>
      <w:r>
        <w:rPr>
          <w:rFonts w:ascii="Times New Roman" w:hAnsi="Times New Roman" w:cs="Times New Roman"/>
          <w:sz w:val="16"/>
          <w:szCs w:val="16"/>
        </w:rPr>
        <w:t>За</w:t>
      </w:r>
      <w:r w:rsidRPr="00131837">
        <w:rPr>
          <w:rFonts w:ascii="Times New Roman" w:hAnsi="Times New Roman" w:cs="Times New Roman"/>
          <w:sz w:val="16"/>
          <w:szCs w:val="16"/>
        </w:rPr>
        <w:t>кона</w:t>
      </w:r>
      <w:r>
        <w:rPr>
          <w:rFonts w:ascii="Times New Roman" w:hAnsi="Times New Roman" w:cs="Times New Roman"/>
          <w:sz w:val="16"/>
          <w:szCs w:val="16"/>
        </w:rPr>
        <w:t xml:space="preserve"> Пермского края</w:t>
      </w:r>
      <w:r w:rsidRPr="00131837">
        <w:rPr>
          <w:rFonts w:ascii="Times New Roman" w:hAnsi="Times New Roman" w:cs="Times New Roman"/>
          <w:sz w:val="16"/>
          <w:szCs w:val="16"/>
        </w:rPr>
        <w:t xml:space="preserve"> от </w:t>
      </w:r>
      <w:r>
        <w:rPr>
          <w:rFonts w:ascii="Times New Roman" w:hAnsi="Times New Roman" w:cs="Times New Roman"/>
          <w:sz w:val="16"/>
          <w:szCs w:val="16"/>
        </w:rPr>
        <w:t>9 ноября</w:t>
      </w:r>
      <w:r w:rsidRPr="00131837">
        <w:rPr>
          <w:rFonts w:ascii="Times New Roman" w:hAnsi="Times New Roman" w:cs="Times New Roman"/>
          <w:sz w:val="16"/>
          <w:szCs w:val="16"/>
        </w:rPr>
        <w:t xml:space="preserve"> 200</w:t>
      </w:r>
      <w:r>
        <w:rPr>
          <w:rFonts w:ascii="Times New Roman" w:hAnsi="Times New Roman" w:cs="Times New Roman"/>
          <w:sz w:val="16"/>
          <w:szCs w:val="16"/>
        </w:rPr>
        <w:t>9</w:t>
      </w:r>
      <w:r w:rsidRPr="00131837">
        <w:rPr>
          <w:rFonts w:ascii="Times New Roman" w:hAnsi="Times New Roman" w:cs="Times New Roman"/>
          <w:sz w:val="16"/>
          <w:szCs w:val="16"/>
        </w:rPr>
        <w:t xml:space="preserve"> года № </w:t>
      </w:r>
      <w:r>
        <w:rPr>
          <w:rFonts w:ascii="Times New Roman" w:hAnsi="Times New Roman" w:cs="Times New Roman"/>
          <w:sz w:val="16"/>
          <w:szCs w:val="16"/>
        </w:rPr>
        <w:t>525</w:t>
      </w:r>
      <w:r w:rsidRPr="00131837">
        <w:rPr>
          <w:rFonts w:ascii="Times New Roman" w:hAnsi="Times New Roman" w:cs="Times New Roman"/>
          <w:sz w:val="16"/>
          <w:szCs w:val="16"/>
        </w:rPr>
        <w:t>-</w:t>
      </w:r>
      <w:r>
        <w:rPr>
          <w:rFonts w:ascii="Times New Roman" w:hAnsi="Times New Roman" w:cs="Times New Roman"/>
          <w:sz w:val="16"/>
          <w:szCs w:val="16"/>
        </w:rPr>
        <w:t>ПК</w:t>
      </w:r>
      <w:r w:rsidRPr="00131837">
        <w:rPr>
          <w:rFonts w:ascii="Times New Roman" w:hAnsi="Times New Roman" w:cs="Times New Roman"/>
          <w:sz w:val="16"/>
          <w:szCs w:val="16"/>
        </w:rPr>
        <w:t xml:space="preserve"> «О</w:t>
      </w:r>
      <w:r>
        <w:rPr>
          <w:rFonts w:ascii="Times New Roman" w:hAnsi="Times New Roman" w:cs="Times New Roman"/>
          <w:sz w:val="16"/>
          <w:szCs w:val="16"/>
        </w:rPr>
        <w:t xml:space="preserve"> выборах депутатов представительных органов муниципальных образований в Пермском крае</w:t>
      </w:r>
      <w:r w:rsidRPr="00131837">
        <w:rPr>
          <w:rFonts w:ascii="Times New Roman" w:hAnsi="Times New Roman" w:cs="Times New Roman"/>
          <w:sz w:val="16"/>
          <w:szCs w:val="16"/>
        </w:rPr>
        <w:t>»</w:t>
      </w:r>
      <w:r>
        <w:rPr>
          <w:rFonts w:ascii="Times New Roman" w:hAnsi="Times New Roman" w:cs="Times New Roman"/>
          <w:sz w:val="16"/>
          <w:szCs w:val="16"/>
        </w:rPr>
        <w:t>; для собственных средств избирательного объединения указывается наименование избирательного объединения; для собственных средств кандидата – фамилия, имя, отчество кандидата.</w:t>
      </w:r>
    </w:p>
    <w:p w:rsidR="004544EC" w:rsidRPr="002E58B6" w:rsidRDefault="004544EC" w:rsidP="004544EC">
      <w:pPr>
        <w:pStyle w:val="ConsPlusNonformat"/>
        <w:widowControl/>
        <w:jc w:val="both"/>
        <w:rPr>
          <w:sz w:val="16"/>
          <w:szCs w:val="16"/>
        </w:rPr>
      </w:pPr>
    </w:p>
  </w:footnote>
  <w:footnote w:id="3">
    <w:p w:rsidR="004544EC" w:rsidRPr="002E58B6" w:rsidRDefault="004544EC" w:rsidP="004544EC">
      <w:pPr>
        <w:pStyle w:val="af0"/>
        <w:jc w:val="left"/>
        <w:rPr>
          <w:sz w:val="16"/>
          <w:szCs w:val="16"/>
        </w:rPr>
      </w:pPr>
      <w:r w:rsidRPr="002E58B6">
        <w:rPr>
          <w:rStyle w:val="af2"/>
          <w:sz w:val="16"/>
          <w:szCs w:val="16"/>
        </w:rPr>
        <w:t>**</w:t>
      </w:r>
      <w:r w:rsidRPr="002E58B6">
        <w:rPr>
          <w:sz w:val="16"/>
          <w:szCs w:val="16"/>
        </w:rPr>
        <w:t xml:space="preserve"> В финансовом отчете возвраты в фонд неиспользованных и ошибочно перечисленных денежных средств не отражаются.</w:t>
      </w:r>
    </w:p>
  </w:footnote>
  <w:footnote w:id="4">
    <w:p w:rsidR="004544EC" w:rsidRDefault="004544EC" w:rsidP="004544EC">
      <w:pPr>
        <w:pStyle w:val="af0"/>
        <w:jc w:val="left"/>
      </w:pPr>
      <w:r>
        <w:rPr>
          <w:rStyle w:val="af2"/>
          <w:sz w:val="18"/>
          <w:szCs w:val="18"/>
        </w:rPr>
        <w:sym w:font="Symbol" w:char="F02A"/>
      </w:r>
      <w:r>
        <w:rPr>
          <w:rStyle w:val="af2"/>
          <w:sz w:val="18"/>
          <w:szCs w:val="18"/>
        </w:rPr>
        <w:sym w:font="Symbol" w:char="F02A"/>
      </w:r>
      <w:r>
        <w:rPr>
          <w:rStyle w:val="af2"/>
          <w:sz w:val="18"/>
          <w:szCs w:val="18"/>
        </w:rPr>
        <w:sym w:font="Symbol" w:char="F02A"/>
      </w:r>
      <w:r>
        <w:rPr>
          <w:sz w:val="18"/>
          <w:szCs w:val="18"/>
        </w:rPr>
        <w:t xml:space="preserve"> Для гражданина указываются фамилия, имя, отчество, адрес места жительства, серия и номер паспорта или заменяющего его документа; для юридического лица – ИНН, наименование, банковские реквизиты.</w:t>
      </w:r>
    </w:p>
  </w:footnote>
  <w:footnote w:id="5">
    <w:p w:rsidR="004544EC" w:rsidRDefault="004544EC" w:rsidP="004544EC">
      <w:pPr>
        <w:pStyle w:val="af0"/>
        <w:jc w:val="left"/>
      </w:pPr>
      <w:r>
        <w:rPr>
          <w:rStyle w:val="af2"/>
          <w:sz w:val="18"/>
          <w:szCs w:val="18"/>
        </w:rPr>
        <w:t>****</w:t>
      </w:r>
      <w:r>
        <w:rPr>
          <w:sz w:val="18"/>
          <w:szCs w:val="18"/>
        </w:rPr>
        <w:t xml:space="preserve"> По шифру строки в финансовом отчете указывается сумма фактически израсходованных средств.</w:t>
      </w:r>
    </w:p>
  </w:footnote>
  <w:footnote w:id="6">
    <w:p w:rsidR="004544EC" w:rsidRPr="002E58B6" w:rsidRDefault="004544EC" w:rsidP="004544EC">
      <w:pPr>
        <w:pStyle w:val="ConsPlusNonformat"/>
        <w:widowControl/>
        <w:jc w:val="both"/>
        <w:rPr>
          <w:rFonts w:ascii="Times New Roman" w:hAnsi="Times New Roman" w:cs="Times New Roman"/>
          <w:sz w:val="16"/>
          <w:szCs w:val="16"/>
        </w:rPr>
      </w:pPr>
      <w:r>
        <w:rPr>
          <w:rStyle w:val="af2"/>
          <w:sz w:val="18"/>
          <w:szCs w:val="18"/>
        </w:rPr>
        <w:t>*</w:t>
      </w:r>
      <w:r>
        <w:rPr>
          <w:rFonts w:ascii="Times New Roman" w:hAnsi="Times New Roman" w:cs="Times New Roman"/>
          <w:sz w:val="18"/>
          <w:szCs w:val="18"/>
        </w:rPr>
        <w:t xml:space="preserve"> </w:t>
      </w:r>
      <w:r w:rsidRPr="002E58B6">
        <w:rPr>
          <w:rFonts w:ascii="Times New Roman" w:hAnsi="Times New Roman" w:cs="Times New Roman"/>
          <w:sz w:val="16"/>
          <w:szCs w:val="16"/>
        </w:rPr>
        <w:t xml:space="preserve">Для гражданина указываются фамилия, имя, отчество, дата рождения, адрес места жительства, серия и номер паспорта или заменяющего его документа, информация о гражданстве; для юридического лица – ИНН, наименование, дата регистрации, банковские реквизиты, отметка об отсутствии ограничений, , предусмотренных </w:t>
      </w:r>
      <w:r>
        <w:rPr>
          <w:rFonts w:ascii="Times New Roman" w:hAnsi="Times New Roman" w:cs="Times New Roman"/>
          <w:sz w:val="16"/>
          <w:szCs w:val="16"/>
        </w:rPr>
        <w:t>частью 6</w:t>
      </w:r>
      <w:r w:rsidRPr="00131837">
        <w:rPr>
          <w:rFonts w:ascii="Times New Roman" w:hAnsi="Times New Roman" w:cs="Times New Roman"/>
          <w:sz w:val="16"/>
          <w:szCs w:val="16"/>
        </w:rPr>
        <w:t xml:space="preserve"> статьи 5</w:t>
      </w:r>
      <w:r>
        <w:rPr>
          <w:rFonts w:ascii="Times New Roman" w:hAnsi="Times New Roman" w:cs="Times New Roman"/>
          <w:sz w:val="16"/>
          <w:szCs w:val="16"/>
        </w:rPr>
        <w:t>7</w:t>
      </w:r>
      <w:r w:rsidRPr="00131837">
        <w:rPr>
          <w:rFonts w:ascii="Times New Roman" w:hAnsi="Times New Roman" w:cs="Times New Roman"/>
          <w:sz w:val="16"/>
          <w:szCs w:val="16"/>
        </w:rPr>
        <w:t xml:space="preserve"> </w:t>
      </w:r>
      <w:r>
        <w:rPr>
          <w:rFonts w:ascii="Times New Roman" w:hAnsi="Times New Roman" w:cs="Times New Roman"/>
          <w:sz w:val="16"/>
          <w:szCs w:val="16"/>
        </w:rPr>
        <w:t>За</w:t>
      </w:r>
      <w:r w:rsidRPr="00131837">
        <w:rPr>
          <w:rFonts w:ascii="Times New Roman" w:hAnsi="Times New Roman" w:cs="Times New Roman"/>
          <w:sz w:val="16"/>
          <w:szCs w:val="16"/>
        </w:rPr>
        <w:t>кона</w:t>
      </w:r>
      <w:r>
        <w:rPr>
          <w:rFonts w:ascii="Times New Roman" w:hAnsi="Times New Roman" w:cs="Times New Roman"/>
          <w:sz w:val="16"/>
          <w:szCs w:val="16"/>
        </w:rPr>
        <w:t xml:space="preserve"> Пермского края</w:t>
      </w:r>
      <w:r w:rsidRPr="00131837">
        <w:rPr>
          <w:rFonts w:ascii="Times New Roman" w:hAnsi="Times New Roman" w:cs="Times New Roman"/>
          <w:sz w:val="16"/>
          <w:szCs w:val="16"/>
        </w:rPr>
        <w:t xml:space="preserve"> от </w:t>
      </w:r>
      <w:r>
        <w:rPr>
          <w:rFonts w:ascii="Times New Roman" w:hAnsi="Times New Roman" w:cs="Times New Roman"/>
          <w:sz w:val="16"/>
          <w:szCs w:val="16"/>
        </w:rPr>
        <w:t>9 ноября</w:t>
      </w:r>
      <w:r w:rsidRPr="00131837">
        <w:rPr>
          <w:rFonts w:ascii="Times New Roman" w:hAnsi="Times New Roman" w:cs="Times New Roman"/>
          <w:sz w:val="16"/>
          <w:szCs w:val="16"/>
        </w:rPr>
        <w:t xml:space="preserve"> 200</w:t>
      </w:r>
      <w:r>
        <w:rPr>
          <w:rFonts w:ascii="Times New Roman" w:hAnsi="Times New Roman" w:cs="Times New Roman"/>
          <w:sz w:val="16"/>
          <w:szCs w:val="16"/>
        </w:rPr>
        <w:t>9</w:t>
      </w:r>
      <w:r w:rsidRPr="00131837">
        <w:rPr>
          <w:rFonts w:ascii="Times New Roman" w:hAnsi="Times New Roman" w:cs="Times New Roman"/>
          <w:sz w:val="16"/>
          <w:szCs w:val="16"/>
        </w:rPr>
        <w:t xml:space="preserve"> года № </w:t>
      </w:r>
      <w:r>
        <w:rPr>
          <w:rFonts w:ascii="Times New Roman" w:hAnsi="Times New Roman" w:cs="Times New Roman"/>
          <w:sz w:val="16"/>
          <w:szCs w:val="16"/>
        </w:rPr>
        <w:t>525</w:t>
      </w:r>
      <w:r w:rsidRPr="00131837">
        <w:rPr>
          <w:rFonts w:ascii="Times New Roman" w:hAnsi="Times New Roman" w:cs="Times New Roman"/>
          <w:sz w:val="16"/>
          <w:szCs w:val="16"/>
        </w:rPr>
        <w:t>-</w:t>
      </w:r>
      <w:r>
        <w:rPr>
          <w:rFonts w:ascii="Times New Roman" w:hAnsi="Times New Roman" w:cs="Times New Roman"/>
          <w:sz w:val="16"/>
          <w:szCs w:val="16"/>
        </w:rPr>
        <w:t>ПК</w:t>
      </w:r>
      <w:r w:rsidRPr="00131837">
        <w:rPr>
          <w:rFonts w:ascii="Times New Roman" w:hAnsi="Times New Roman" w:cs="Times New Roman"/>
          <w:sz w:val="16"/>
          <w:szCs w:val="16"/>
        </w:rPr>
        <w:t xml:space="preserve"> «О</w:t>
      </w:r>
      <w:r>
        <w:rPr>
          <w:rFonts w:ascii="Times New Roman" w:hAnsi="Times New Roman" w:cs="Times New Roman"/>
          <w:sz w:val="16"/>
          <w:szCs w:val="16"/>
        </w:rPr>
        <w:t xml:space="preserve"> выборах депутатов представительных органов муниципальных образований в Пермском крае», для</w:t>
      </w:r>
      <w:r w:rsidRPr="002E58B6">
        <w:rPr>
          <w:rFonts w:ascii="Times New Roman" w:hAnsi="Times New Roman" w:cs="Times New Roman"/>
          <w:sz w:val="16"/>
          <w:szCs w:val="16"/>
        </w:rPr>
        <w:t xml:space="preserve"> </w:t>
      </w:r>
      <w:r>
        <w:rPr>
          <w:rFonts w:ascii="Times New Roman" w:hAnsi="Times New Roman" w:cs="Times New Roman"/>
          <w:sz w:val="16"/>
          <w:szCs w:val="16"/>
        </w:rPr>
        <w:t xml:space="preserve">собственных средств кандидата – фамилия, имя, отчество кандидата (могут дополнительно указываться дата рождения, адрес места жительства, </w:t>
      </w:r>
      <w:r w:rsidRPr="002E58B6">
        <w:rPr>
          <w:rFonts w:ascii="Times New Roman" w:hAnsi="Times New Roman" w:cs="Times New Roman"/>
          <w:sz w:val="16"/>
          <w:szCs w:val="16"/>
        </w:rPr>
        <w:t>серия и номер паспорта или заменяющего его документа, информация о гражданстве</w:t>
      </w:r>
      <w:r>
        <w:rPr>
          <w:rFonts w:ascii="Times New Roman" w:hAnsi="Times New Roman" w:cs="Times New Roman"/>
          <w:sz w:val="16"/>
          <w:szCs w:val="16"/>
        </w:rPr>
        <w:t>).</w:t>
      </w:r>
    </w:p>
    <w:p w:rsidR="004544EC" w:rsidRDefault="004544EC" w:rsidP="004544EC">
      <w:pPr>
        <w:pStyle w:val="ConsPlusNonformat"/>
        <w:widowControl/>
        <w:jc w:val="both"/>
      </w:pPr>
    </w:p>
  </w:footnote>
  <w:footnote w:id="7">
    <w:p w:rsidR="004544EC" w:rsidRDefault="004544EC" w:rsidP="004544EC">
      <w:pPr>
        <w:pStyle w:val="ConsPlusNonformat"/>
        <w:widowControl/>
        <w:rPr>
          <w:rFonts w:ascii="Times New Roman" w:hAnsi="Times New Roman" w:cs="Times New Roman"/>
          <w:sz w:val="18"/>
          <w:szCs w:val="18"/>
        </w:rPr>
      </w:pPr>
      <w:r>
        <w:rPr>
          <w:rStyle w:val="af2"/>
          <w:sz w:val="18"/>
          <w:szCs w:val="18"/>
        </w:rPr>
        <w:t>**</w:t>
      </w:r>
      <w:r>
        <w:rPr>
          <w:rFonts w:ascii="Times New Roman" w:hAnsi="Times New Roman" w:cs="Times New Roman"/>
          <w:sz w:val="18"/>
          <w:szCs w:val="18"/>
        </w:rPr>
        <w:t xml:space="preserve"> В финансовом отчете возвраты в фонд неиспользованных и ошибочно перечисленных денежных средств не отражаются.</w:t>
      </w:r>
    </w:p>
    <w:p w:rsidR="004544EC" w:rsidRDefault="004544EC" w:rsidP="004544EC">
      <w:pPr>
        <w:pStyle w:val="ConsPlusNonformat"/>
        <w:widowControl/>
      </w:pPr>
    </w:p>
  </w:footnote>
  <w:footnote w:id="8">
    <w:p w:rsidR="004544EC" w:rsidRDefault="004544EC" w:rsidP="004544EC">
      <w:pPr>
        <w:pStyle w:val="ConsPlusNonformat"/>
        <w:widowControl/>
      </w:pPr>
      <w:r>
        <w:rPr>
          <w:rStyle w:val="af2"/>
          <w:sz w:val="18"/>
          <w:szCs w:val="18"/>
        </w:rPr>
        <w:t>***</w:t>
      </w:r>
      <w:r>
        <w:rPr>
          <w:rFonts w:ascii="Times New Roman" w:hAnsi="Times New Roman" w:cs="Times New Roman"/>
          <w:sz w:val="18"/>
          <w:szCs w:val="18"/>
        </w:rPr>
        <w:t xml:space="preserve"> Для гражданина указываются фамилия, имя, отчество, адрес места жительства, серия и номер паспорта или заменяющего его документа; для </w:t>
      </w:r>
      <w:proofErr w:type="gramStart"/>
      <w:r>
        <w:rPr>
          <w:rFonts w:ascii="Times New Roman" w:hAnsi="Times New Roman" w:cs="Times New Roman"/>
          <w:sz w:val="18"/>
          <w:szCs w:val="18"/>
        </w:rPr>
        <w:t>юридического  лица</w:t>
      </w:r>
      <w:proofErr w:type="gramEnd"/>
      <w:r>
        <w:rPr>
          <w:rFonts w:ascii="Times New Roman" w:hAnsi="Times New Roman" w:cs="Times New Roman"/>
          <w:sz w:val="18"/>
          <w:szCs w:val="18"/>
        </w:rPr>
        <w:t xml:space="preserve"> – ИНН, наименование, банковские реквизиты.</w:t>
      </w:r>
    </w:p>
  </w:footnote>
  <w:footnote w:id="9">
    <w:p w:rsidR="004544EC" w:rsidRDefault="004544EC" w:rsidP="004544EC">
      <w:pPr>
        <w:pStyle w:val="ConsPlusNonformat"/>
        <w:widowControl/>
      </w:pPr>
      <w:r>
        <w:rPr>
          <w:rStyle w:val="af2"/>
          <w:sz w:val="18"/>
          <w:szCs w:val="18"/>
        </w:rPr>
        <w:t>****</w:t>
      </w:r>
      <w:r>
        <w:rPr>
          <w:rFonts w:ascii="Times New Roman" w:hAnsi="Times New Roman" w:cs="Times New Roman"/>
          <w:sz w:val="18"/>
          <w:szCs w:val="18"/>
        </w:rPr>
        <w:t xml:space="preserve"> По шифру строки в финансовом отчете указывается сумма фактически израсходованных средств.</w:t>
      </w:r>
    </w:p>
  </w:footnote>
  <w:footnote w:id="10">
    <w:p w:rsidR="004544EC" w:rsidRDefault="004544EC" w:rsidP="004544EC">
      <w:pPr>
        <w:pStyle w:val="af0"/>
        <w:jc w:val="left"/>
      </w:pPr>
      <w:r w:rsidRPr="00DC01FC">
        <w:rPr>
          <w:rStyle w:val="af2"/>
          <w:b/>
          <w:sz w:val="18"/>
          <w:szCs w:val="18"/>
        </w:rPr>
        <w:t>*</w:t>
      </w:r>
      <w:r>
        <w:rPr>
          <w:sz w:val="18"/>
          <w:szCs w:val="18"/>
        </w:rPr>
        <w:t> Указывается сумма денежных средств, поступивших в избирательный фонд с нарушением, в том числе с превышением установленного предельного размера.</w:t>
      </w:r>
    </w:p>
  </w:footnote>
  <w:footnote w:id="11">
    <w:p w:rsidR="004544EC" w:rsidRPr="007A771C" w:rsidRDefault="004544EC" w:rsidP="004544EC">
      <w:pPr>
        <w:shd w:val="clear" w:color="auto" w:fill="FFFFFF"/>
        <w:jc w:val="both"/>
        <w:rPr>
          <w:bCs/>
          <w:sz w:val="18"/>
          <w:szCs w:val="18"/>
        </w:rPr>
      </w:pPr>
      <w:r w:rsidRPr="005D1429">
        <w:rPr>
          <w:rStyle w:val="af2"/>
          <w:sz w:val="18"/>
          <w:szCs w:val="18"/>
        </w:rPr>
        <w:sym w:font="Symbol" w:char="F02A"/>
      </w:r>
      <w:r w:rsidRPr="005D1429">
        <w:rPr>
          <w:rStyle w:val="af2"/>
          <w:sz w:val="18"/>
          <w:szCs w:val="18"/>
        </w:rPr>
        <w:sym w:font="Symbol" w:char="F02A"/>
      </w:r>
      <w:r w:rsidRPr="005D1429">
        <w:rPr>
          <w:sz w:val="18"/>
          <w:szCs w:val="18"/>
        </w:rPr>
        <w:t xml:space="preserve"> </w:t>
      </w:r>
      <w:r w:rsidRPr="007A771C">
        <w:rPr>
          <w:bCs/>
          <w:sz w:val="18"/>
          <w:szCs w:val="18"/>
        </w:rPr>
        <w:t>Под понятием «информационная услуга», применяемым при классификации платежей расходования денежных средств из избирательного фонда, понимаются</w:t>
      </w:r>
      <w:r w:rsidRPr="007A771C">
        <w:rPr>
          <w:sz w:val="18"/>
          <w:szCs w:val="18"/>
        </w:rPr>
        <w:t xml:space="preserve"> действия субъектов (собственников и владельцев) по сбору, обобщению, систематизации информации и предоставлению результатов ее обработки в распоряжение пользователя (то есть обеспечение пользователей информационными продуктами). Информационная продукция предоставляется пользователю в разной форме – на электронных носителях, на бумаге, в устной форме.</w:t>
      </w:r>
    </w:p>
    <w:p w:rsidR="004544EC" w:rsidRPr="007A771C" w:rsidRDefault="004544EC" w:rsidP="004544EC">
      <w:pPr>
        <w:shd w:val="clear" w:color="auto" w:fill="FFFFFF"/>
        <w:ind w:firstLine="266"/>
        <w:jc w:val="both"/>
        <w:rPr>
          <w:sz w:val="18"/>
          <w:szCs w:val="18"/>
        </w:rPr>
      </w:pPr>
      <w:r w:rsidRPr="007A771C">
        <w:rPr>
          <w:sz w:val="18"/>
          <w:szCs w:val="18"/>
        </w:rPr>
        <w:t>«Консультационная услуга» – это профессиональная услуга, предоставляемая физическим или юридическим лицом на основании договора (контракта) по проведению консультаций, разъяснений, аналитической и исследовательской работы (в том числе с использованием программных продуктов), для достижения определенных результатов на выборах.</w:t>
      </w:r>
    </w:p>
    <w:p w:rsidR="004544EC" w:rsidRPr="005D1429" w:rsidRDefault="004544EC" w:rsidP="004544EC">
      <w:pPr>
        <w:jc w:val="both"/>
        <w:rPr>
          <w:bCs/>
          <w:sz w:val="18"/>
          <w:szCs w:val="18"/>
        </w:rPr>
      </w:pPr>
    </w:p>
  </w:footnote>
  <w:footnote w:id="12">
    <w:p w:rsidR="004544EC" w:rsidRDefault="004544EC" w:rsidP="004544EC">
      <w:pPr>
        <w:pStyle w:val="af0"/>
        <w:jc w:val="left"/>
      </w:pPr>
      <w:r w:rsidRPr="00DC01FC">
        <w:rPr>
          <w:rStyle w:val="af2"/>
          <w:b/>
          <w:sz w:val="18"/>
          <w:szCs w:val="18"/>
        </w:rPr>
        <w:t>*</w:t>
      </w:r>
      <w:r>
        <w:rPr>
          <w:sz w:val="18"/>
          <w:szCs w:val="18"/>
        </w:rPr>
        <w:t> Указывается сумма денежных средств, поступивших в избирательный фонд с нарушением, в том числе с превышением установленного предельного размера.</w:t>
      </w:r>
    </w:p>
  </w:footnote>
  <w:footnote w:id="13">
    <w:p w:rsidR="004544EC" w:rsidRDefault="004544EC" w:rsidP="004544EC">
      <w:pPr>
        <w:pStyle w:val="af0"/>
        <w:jc w:val="left"/>
      </w:pPr>
      <w:r>
        <w:rPr>
          <w:rStyle w:val="af2"/>
        </w:rPr>
        <w:footnoteRef/>
      </w:r>
      <w:r>
        <w:t xml:space="preserve"> Сведения указываются с нарастающим итогом по состоянию на 1 и 15 число месяца за период с начала учета поступления и расходования средств на специальный избирательный счет кандидата, избирательного объединения.</w:t>
      </w:r>
    </w:p>
  </w:footnote>
  <w:footnote w:id="14">
    <w:p w:rsidR="004544EC" w:rsidRDefault="004544EC" w:rsidP="004544EC">
      <w:pPr>
        <w:pStyle w:val="af0"/>
        <w:jc w:val="left"/>
      </w:pPr>
      <w:r>
        <w:rPr>
          <w:rStyle w:val="af2"/>
        </w:rPr>
        <w:footnoteRef/>
      </w:r>
      <w:r>
        <w:t xml:space="preserve"> Указывается общая сумма возвращенных средств по каждому основанию возврата.</w:t>
      </w:r>
    </w:p>
  </w:footnote>
  <w:footnote w:id="15">
    <w:p w:rsidR="004544EC" w:rsidRDefault="004544EC" w:rsidP="004544EC">
      <w:pPr>
        <w:pStyle w:val="af0"/>
        <w:jc w:val="left"/>
      </w:pPr>
      <w:r>
        <w:rPr>
          <w:rStyle w:val="af2"/>
        </w:rPr>
        <w:footnoteRef/>
      </w:r>
      <w:r>
        <w:t xml:space="preserve"> Указывается общая сумма пожертвований граждан, внесших пожертвования на сумму, превышающую 20 тыс. рублей.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4EC" w:rsidRDefault="004544EC">
    <w:pPr>
      <w:pStyle w:val="a8"/>
      <w:jc w:val="center"/>
    </w:pPr>
    <w:r w:rsidRPr="006C375C">
      <w:rPr>
        <w:sz w:val="24"/>
        <w:szCs w:val="24"/>
      </w:rPr>
      <w:fldChar w:fldCharType="begin"/>
    </w:r>
    <w:r w:rsidRPr="006C375C">
      <w:rPr>
        <w:sz w:val="24"/>
        <w:szCs w:val="24"/>
      </w:rPr>
      <w:instrText xml:space="preserve"> PAGE   \* MERGEFORMAT </w:instrText>
    </w:r>
    <w:r w:rsidRPr="006C375C">
      <w:rPr>
        <w:sz w:val="24"/>
        <w:szCs w:val="24"/>
      </w:rPr>
      <w:fldChar w:fldCharType="separate"/>
    </w:r>
    <w:r w:rsidR="00BE3EEF">
      <w:rPr>
        <w:noProof/>
        <w:sz w:val="24"/>
        <w:szCs w:val="24"/>
      </w:rPr>
      <w:t>2</w:t>
    </w:r>
    <w:r w:rsidRPr="006C375C">
      <w:rPr>
        <w:sz w:val="24"/>
        <w:szCs w:val="24"/>
      </w:rPr>
      <w:fldChar w:fldCharType="end"/>
    </w:r>
  </w:p>
  <w:p w:rsidR="004544EC" w:rsidRDefault="004544EC">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4EC" w:rsidRDefault="004544E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C2995"/>
    <w:multiLevelType w:val="hybridMultilevel"/>
    <w:tmpl w:val="E2520834"/>
    <w:lvl w:ilvl="0" w:tplc="C93C78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3A773B"/>
    <w:multiLevelType w:val="hybridMultilevel"/>
    <w:tmpl w:val="A7143B72"/>
    <w:lvl w:ilvl="0" w:tplc="06A41136">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377E2340"/>
    <w:multiLevelType w:val="hybridMultilevel"/>
    <w:tmpl w:val="1138D8B2"/>
    <w:lvl w:ilvl="0" w:tplc="C6AEA630">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4FD581A"/>
    <w:multiLevelType w:val="singleLevel"/>
    <w:tmpl w:val="484AC86E"/>
    <w:lvl w:ilvl="0">
      <w:start w:val="5"/>
      <w:numFmt w:val="bullet"/>
      <w:lvlText w:val="-"/>
      <w:lvlJc w:val="left"/>
      <w:pPr>
        <w:tabs>
          <w:tab w:val="num" w:pos="1069"/>
        </w:tabs>
        <w:ind w:left="1069" w:hanging="360"/>
      </w:pPr>
      <w:rPr>
        <w:rFonts w:hint="default"/>
      </w:rPr>
    </w:lvl>
  </w:abstractNum>
  <w:abstractNum w:abstractNumId="4" w15:restartNumberingAfterBreak="0">
    <w:nsid w:val="7C104ECF"/>
    <w:multiLevelType w:val="multilevel"/>
    <w:tmpl w:val="B2944AF6"/>
    <w:lvl w:ilvl="0">
      <w:start w:val="1"/>
      <w:numFmt w:val="decimal"/>
      <w:lvlText w:val="%1."/>
      <w:lvlJc w:val="left"/>
      <w:pPr>
        <w:ind w:left="432"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7F693798"/>
    <w:multiLevelType w:val="hybridMultilevel"/>
    <w:tmpl w:val="6700FFF8"/>
    <w:lvl w:ilvl="0" w:tplc="7206A88A">
      <w:start w:val="1"/>
      <w:numFmt w:val="decimal"/>
      <w:suff w:val="space"/>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755"/>
    <w:rsid w:val="00057867"/>
    <w:rsid w:val="000E7755"/>
    <w:rsid w:val="004544EC"/>
    <w:rsid w:val="00BE3EEF"/>
    <w:rsid w:val="00BE76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C7DAC473-4C35-4C7B-B437-5F7A8813F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4544EC"/>
    <w:pPr>
      <w:keepNext/>
      <w:spacing w:before="240" w:after="240" w:line="240" w:lineRule="auto"/>
      <w:jc w:val="center"/>
      <w:outlineLvl w:val="0"/>
    </w:pPr>
    <w:rPr>
      <w:rFonts w:ascii="Times New Roman" w:eastAsia="Times New Roman" w:hAnsi="Times New Roman" w:cs="Times New Roman"/>
      <w:b/>
      <w:bCs/>
      <w:kern w:val="32"/>
      <w:sz w:val="28"/>
      <w:szCs w:val="28"/>
      <w:lang w:val="x-none" w:eastAsia="x-none"/>
    </w:rPr>
  </w:style>
  <w:style w:type="paragraph" w:styleId="2">
    <w:name w:val="heading 2"/>
    <w:basedOn w:val="a"/>
    <w:next w:val="a"/>
    <w:link w:val="20"/>
    <w:qFormat/>
    <w:rsid w:val="004544EC"/>
    <w:pPr>
      <w:keepNext/>
      <w:spacing w:after="0" w:line="240" w:lineRule="auto"/>
      <w:jc w:val="center"/>
      <w:outlineLvl w:val="1"/>
    </w:pPr>
    <w:rPr>
      <w:rFonts w:ascii="Times New Roman" w:eastAsia="Times New Roman" w:hAnsi="Times New Roman" w:cs="Times New Roman"/>
      <w:sz w:val="28"/>
      <w:szCs w:val="28"/>
      <w:lang w:val="x-none" w:eastAsia="x-none"/>
    </w:rPr>
  </w:style>
  <w:style w:type="paragraph" w:styleId="3">
    <w:name w:val="heading 3"/>
    <w:basedOn w:val="a"/>
    <w:next w:val="a"/>
    <w:link w:val="30"/>
    <w:qFormat/>
    <w:rsid w:val="004544EC"/>
    <w:pPr>
      <w:keepNext/>
      <w:spacing w:after="0" w:line="240" w:lineRule="auto"/>
      <w:jc w:val="center"/>
      <w:outlineLvl w:val="2"/>
    </w:pPr>
    <w:rPr>
      <w:rFonts w:ascii="Times New Roman" w:eastAsia="Times New Roman" w:hAnsi="Times New Roman" w:cs="Times New Roman"/>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544EC"/>
    <w:rPr>
      <w:rFonts w:ascii="Times New Roman" w:eastAsia="Times New Roman" w:hAnsi="Times New Roman" w:cs="Times New Roman"/>
      <w:b/>
      <w:bCs/>
      <w:kern w:val="32"/>
      <w:sz w:val="28"/>
      <w:szCs w:val="28"/>
      <w:lang w:val="x-none" w:eastAsia="x-none"/>
    </w:rPr>
  </w:style>
  <w:style w:type="character" w:customStyle="1" w:styleId="20">
    <w:name w:val="Заголовок 2 Знак"/>
    <w:basedOn w:val="a0"/>
    <w:link w:val="2"/>
    <w:rsid w:val="004544EC"/>
    <w:rPr>
      <w:rFonts w:ascii="Times New Roman" w:eastAsia="Times New Roman" w:hAnsi="Times New Roman" w:cs="Times New Roman"/>
      <w:sz w:val="28"/>
      <w:szCs w:val="28"/>
      <w:lang w:val="x-none" w:eastAsia="x-none"/>
    </w:rPr>
  </w:style>
  <w:style w:type="character" w:customStyle="1" w:styleId="30">
    <w:name w:val="Заголовок 3 Знак"/>
    <w:basedOn w:val="a0"/>
    <w:link w:val="3"/>
    <w:rsid w:val="004544EC"/>
    <w:rPr>
      <w:rFonts w:ascii="Times New Roman" w:eastAsia="Times New Roman" w:hAnsi="Times New Roman" w:cs="Times New Roman"/>
      <w:b/>
      <w:bCs/>
      <w:sz w:val="28"/>
      <w:szCs w:val="28"/>
      <w:lang w:val="x-none" w:eastAsia="x-none"/>
    </w:rPr>
  </w:style>
  <w:style w:type="numbering" w:customStyle="1" w:styleId="11">
    <w:name w:val="Нет списка1"/>
    <w:next w:val="a2"/>
    <w:uiPriority w:val="99"/>
    <w:semiHidden/>
    <w:unhideWhenUsed/>
    <w:rsid w:val="004544EC"/>
  </w:style>
  <w:style w:type="paragraph" w:customStyle="1" w:styleId="a3">
    <w:name w:val="Адресат"/>
    <w:basedOn w:val="a"/>
    <w:rsid w:val="004544EC"/>
    <w:pPr>
      <w:suppressAutoHyphens/>
      <w:spacing w:after="120" w:line="240" w:lineRule="exact"/>
    </w:pPr>
    <w:rPr>
      <w:rFonts w:ascii="Times New Roman" w:eastAsia="Times New Roman" w:hAnsi="Times New Roman" w:cs="Times New Roman"/>
      <w:sz w:val="28"/>
      <w:szCs w:val="20"/>
      <w:lang w:eastAsia="ru-RU"/>
    </w:rPr>
  </w:style>
  <w:style w:type="paragraph" w:customStyle="1" w:styleId="a4">
    <w:name w:val="Приложение"/>
    <w:basedOn w:val="a5"/>
    <w:rsid w:val="004544EC"/>
    <w:pPr>
      <w:tabs>
        <w:tab w:val="left" w:pos="1673"/>
      </w:tabs>
      <w:spacing w:before="240" w:line="240" w:lineRule="exact"/>
      <w:ind w:left="1985" w:hanging="1985"/>
    </w:pPr>
  </w:style>
  <w:style w:type="paragraph" w:styleId="a5">
    <w:name w:val="Body Text"/>
    <w:basedOn w:val="a"/>
    <w:link w:val="a6"/>
    <w:rsid w:val="004544EC"/>
    <w:pPr>
      <w:spacing w:after="0" w:line="360" w:lineRule="exact"/>
      <w:ind w:firstLine="720"/>
      <w:jc w:val="both"/>
    </w:pPr>
    <w:rPr>
      <w:rFonts w:ascii="Times New Roman" w:eastAsia="Times New Roman" w:hAnsi="Times New Roman" w:cs="Times New Roman"/>
      <w:sz w:val="28"/>
      <w:szCs w:val="20"/>
      <w:lang w:val="x-none" w:eastAsia="x-none"/>
    </w:rPr>
  </w:style>
  <w:style w:type="character" w:customStyle="1" w:styleId="a6">
    <w:name w:val="Основной текст Знак"/>
    <w:basedOn w:val="a0"/>
    <w:link w:val="a5"/>
    <w:rsid w:val="004544EC"/>
    <w:rPr>
      <w:rFonts w:ascii="Times New Roman" w:eastAsia="Times New Roman" w:hAnsi="Times New Roman" w:cs="Times New Roman"/>
      <w:sz w:val="28"/>
      <w:szCs w:val="20"/>
      <w:lang w:val="x-none" w:eastAsia="x-none"/>
    </w:rPr>
  </w:style>
  <w:style w:type="paragraph" w:customStyle="1" w:styleId="a7">
    <w:name w:val="Заголовок к тексту"/>
    <w:basedOn w:val="a"/>
    <w:next w:val="a5"/>
    <w:rsid w:val="004544EC"/>
    <w:pPr>
      <w:suppressAutoHyphens/>
      <w:spacing w:after="480" w:line="240" w:lineRule="exact"/>
    </w:pPr>
    <w:rPr>
      <w:rFonts w:ascii="Times New Roman" w:eastAsia="Times New Roman" w:hAnsi="Times New Roman" w:cs="Times New Roman"/>
      <w:b/>
      <w:sz w:val="28"/>
      <w:szCs w:val="20"/>
      <w:lang w:eastAsia="ru-RU"/>
    </w:rPr>
  </w:style>
  <w:style w:type="paragraph" w:styleId="a8">
    <w:name w:val="header"/>
    <w:basedOn w:val="a"/>
    <w:link w:val="a9"/>
    <w:uiPriority w:val="99"/>
    <w:rsid w:val="004544EC"/>
    <w:pPr>
      <w:tabs>
        <w:tab w:val="center" w:pos="4677"/>
        <w:tab w:val="right" w:pos="9355"/>
      </w:tabs>
      <w:spacing w:after="0" w:line="240" w:lineRule="auto"/>
    </w:pPr>
    <w:rPr>
      <w:rFonts w:ascii="Times New Roman" w:eastAsia="Times New Roman" w:hAnsi="Times New Roman" w:cs="Times New Roman"/>
      <w:sz w:val="28"/>
      <w:szCs w:val="20"/>
      <w:lang w:val="x-none" w:eastAsia="x-none"/>
    </w:rPr>
  </w:style>
  <w:style w:type="character" w:customStyle="1" w:styleId="a9">
    <w:name w:val="Верхний колонтитул Знак"/>
    <w:basedOn w:val="a0"/>
    <w:link w:val="a8"/>
    <w:uiPriority w:val="99"/>
    <w:rsid w:val="004544EC"/>
    <w:rPr>
      <w:rFonts w:ascii="Times New Roman" w:eastAsia="Times New Roman" w:hAnsi="Times New Roman" w:cs="Times New Roman"/>
      <w:sz w:val="28"/>
      <w:szCs w:val="20"/>
      <w:lang w:val="x-none" w:eastAsia="x-none"/>
    </w:rPr>
  </w:style>
  <w:style w:type="paragraph" w:styleId="aa">
    <w:name w:val="footer"/>
    <w:basedOn w:val="a"/>
    <w:link w:val="ab"/>
    <w:rsid w:val="004544EC"/>
    <w:pPr>
      <w:tabs>
        <w:tab w:val="center" w:pos="4677"/>
        <w:tab w:val="right" w:pos="9355"/>
      </w:tabs>
      <w:spacing w:after="0" w:line="240" w:lineRule="auto"/>
    </w:pPr>
    <w:rPr>
      <w:rFonts w:ascii="Times New Roman" w:eastAsia="Times New Roman" w:hAnsi="Times New Roman" w:cs="Times New Roman"/>
      <w:sz w:val="28"/>
      <w:szCs w:val="20"/>
      <w:lang w:val="x-none" w:eastAsia="x-none"/>
    </w:rPr>
  </w:style>
  <w:style w:type="character" w:customStyle="1" w:styleId="ab">
    <w:name w:val="Нижний колонтитул Знак"/>
    <w:basedOn w:val="a0"/>
    <w:link w:val="aa"/>
    <w:rsid w:val="004544EC"/>
    <w:rPr>
      <w:rFonts w:ascii="Times New Roman" w:eastAsia="Times New Roman" w:hAnsi="Times New Roman" w:cs="Times New Roman"/>
      <w:sz w:val="28"/>
      <w:szCs w:val="20"/>
      <w:lang w:val="x-none" w:eastAsia="x-none"/>
    </w:rPr>
  </w:style>
  <w:style w:type="paragraph" w:customStyle="1" w:styleId="ac">
    <w:name w:val="Исполнитель"/>
    <w:basedOn w:val="a5"/>
    <w:rsid w:val="004544EC"/>
    <w:pPr>
      <w:suppressAutoHyphens/>
      <w:spacing w:after="120" w:line="240" w:lineRule="exact"/>
      <w:ind w:firstLine="0"/>
      <w:jc w:val="left"/>
    </w:pPr>
    <w:rPr>
      <w:sz w:val="24"/>
    </w:rPr>
  </w:style>
  <w:style w:type="paragraph" w:styleId="ad">
    <w:name w:val="Balloon Text"/>
    <w:basedOn w:val="a"/>
    <w:link w:val="ae"/>
    <w:rsid w:val="004544EC"/>
    <w:pPr>
      <w:spacing w:after="0" w:line="240" w:lineRule="auto"/>
    </w:pPr>
    <w:rPr>
      <w:rFonts w:ascii="Tahoma" w:eastAsia="Times New Roman" w:hAnsi="Tahoma" w:cs="Times New Roman"/>
      <w:sz w:val="16"/>
      <w:szCs w:val="16"/>
      <w:lang w:val="x-none" w:eastAsia="x-none"/>
    </w:rPr>
  </w:style>
  <w:style w:type="character" w:customStyle="1" w:styleId="ae">
    <w:name w:val="Текст выноски Знак"/>
    <w:basedOn w:val="a0"/>
    <w:link w:val="ad"/>
    <w:rsid w:val="004544EC"/>
    <w:rPr>
      <w:rFonts w:ascii="Tahoma" w:eastAsia="Times New Roman" w:hAnsi="Tahoma" w:cs="Times New Roman"/>
      <w:sz w:val="16"/>
      <w:szCs w:val="16"/>
      <w:lang w:val="x-none" w:eastAsia="x-none"/>
    </w:rPr>
  </w:style>
  <w:style w:type="character" w:customStyle="1" w:styleId="af">
    <w:name w:val="Знак Знак"/>
    <w:locked/>
    <w:rsid w:val="004544EC"/>
    <w:rPr>
      <w:sz w:val="28"/>
      <w:lang w:val="ru-RU" w:eastAsia="ru-RU" w:bidi="ar-SA"/>
    </w:rPr>
  </w:style>
  <w:style w:type="paragraph" w:customStyle="1" w:styleId="ConsPlusTitle">
    <w:name w:val="ConsPlusTitle"/>
    <w:rsid w:val="004544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4544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544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0">
    <w:name w:val="footnote text"/>
    <w:basedOn w:val="a"/>
    <w:link w:val="af1"/>
    <w:rsid w:val="004544EC"/>
    <w:pPr>
      <w:spacing w:after="0" w:line="240" w:lineRule="auto"/>
      <w:jc w:val="center"/>
    </w:pPr>
    <w:rPr>
      <w:rFonts w:ascii="Times New Roman" w:eastAsia="Times New Roman" w:hAnsi="Times New Roman" w:cs="Times New Roman"/>
      <w:sz w:val="20"/>
      <w:szCs w:val="20"/>
      <w:lang w:eastAsia="ru-RU"/>
    </w:rPr>
  </w:style>
  <w:style w:type="character" w:customStyle="1" w:styleId="af1">
    <w:name w:val="Текст сноски Знак"/>
    <w:basedOn w:val="a0"/>
    <w:link w:val="af0"/>
    <w:rsid w:val="004544EC"/>
    <w:rPr>
      <w:rFonts w:ascii="Times New Roman" w:eastAsia="Times New Roman" w:hAnsi="Times New Roman" w:cs="Times New Roman"/>
      <w:sz w:val="20"/>
      <w:szCs w:val="20"/>
      <w:lang w:eastAsia="ru-RU"/>
    </w:rPr>
  </w:style>
  <w:style w:type="character" w:styleId="af2">
    <w:name w:val="footnote reference"/>
    <w:rsid w:val="004544EC"/>
    <w:rPr>
      <w:vertAlign w:val="superscript"/>
    </w:rPr>
  </w:style>
  <w:style w:type="paragraph" w:customStyle="1" w:styleId="ConsPlusCell">
    <w:name w:val="ConsPlusCell"/>
    <w:rsid w:val="004544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Signature"/>
    <w:basedOn w:val="a"/>
    <w:link w:val="af4"/>
    <w:rsid w:val="004544EC"/>
    <w:pPr>
      <w:spacing w:after="0" w:line="240" w:lineRule="auto"/>
      <w:ind w:left="4252"/>
    </w:pPr>
    <w:rPr>
      <w:rFonts w:ascii="Times New Roman" w:eastAsia="Times New Roman" w:hAnsi="Times New Roman" w:cs="Times New Roman"/>
      <w:sz w:val="28"/>
      <w:szCs w:val="20"/>
      <w:lang w:val="x-none" w:eastAsia="x-none"/>
    </w:rPr>
  </w:style>
  <w:style w:type="character" w:customStyle="1" w:styleId="af4">
    <w:name w:val="Подпись Знак"/>
    <w:basedOn w:val="a0"/>
    <w:link w:val="af3"/>
    <w:rsid w:val="004544EC"/>
    <w:rPr>
      <w:rFonts w:ascii="Times New Roman" w:eastAsia="Times New Roman" w:hAnsi="Times New Roman" w:cs="Times New Roman"/>
      <w:sz w:val="28"/>
      <w:szCs w:val="20"/>
      <w:lang w:val="x-none" w:eastAsia="x-none"/>
    </w:rPr>
  </w:style>
  <w:style w:type="character" w:styleId="af5">
    <w:name w:val="Hyperlink"/>
    <w:uiPriority w:val="99"/>
    <w:unhideWhenUsed/>
    <w:rsid w:val="004544EC"/>
    <w:rPr>
      <w:color w:val="0000FF"/>
      <w:u w:val="single"/>
    </w:rPr>
  </w:style>
  <w:style w:type="paragraph" w:customStyle="1" w:styleId="normal">
    <w:name w:val="normal"/>
    <w:rsid w:val="004544EC"/>
    <w:pPr>
      <w:spacing w:after="0" w:line="276" w:lineRule="auto"/>
    </w:pPr>
    <w:rPr>
      <w:rFonts w:ascii="Arial" w:eastAsia="Arial" w:hAnsi="Arial" w:cs="Arial"/>
      <w:color w:val="000000"/>
      <w:szCs w:val="20"/>
      <w:lang w:eastAsia="ru-RU"/>
    </w:rPr>
  </w:style>
  <w:style w:type="paragraph" w:customStyle="1" w:styleId="14">
    <w:name w:val="текст14"/>
    <w:aliases w:val="5"/>
    <w:basedOn w:val="a"/>
    <w:rsid w:val="004544EC"/>
    <w:pPr>
      <w:spacing w:after="0" w:line="360" w:lineRule="auto"/>
      <w:ind w:firstLine="720"/>
      <w:jc w:val="both"/>
    </w:pPr>
    <w:rPr>
      <w:rFonts w:ascii="Times New Roman" w:eastAsia="Times New Roman" w:hAnsi="Times New Roman" w:cs="Times New Roman"/>
      <w:sz w:val="28"/>
      <w:szCs w:val="28"/>
      <w:lang w:eastAsia="ru-RU"/>
    </w:rPr>
  </w:style>
  <w:style w:type="paragraph" w:customStyle="1" w:styleId="140">
    <w:name w:val="Текст14"/>
    <w:basedOn w:val="a"/>
    <w:rsid w:val="004544EC"/>
    <w:pPr>
      <w:spacing w:after="0" w:line="360" w:lineRule="auto"/>
      <w:ind w:firstLine="709"/>
      <w:jc w:val="both"/>
    </w:pPr>
    <w:rPr>
      <w:rFonts w:ascii="Times New Roman" w:eastAsia="Times New Roman" w:hAnsi="Times New Roman" w:cs="Times New Roman"/>
      <w:sz w:val="28"/>
      <w:szCs w:val="28"/>
      <w:lang w:eastAsia="ru-RU"/>
    </w:rPr>
  </w:style>
  <w:style w:type="paragraph" w:customStyle="1" w:styleId="14-15">
    <w:name w:val="14-15"/>
    <w:basedOn w:val="af6"/>
    <w:rsid w:val="004544EC"/>
    <w:pPr>
      <w:tabs>
        <w:tab w:val="left" w:pos="567"/>
      </w:tabs>
      <w:spacing w:after="0" w:line="360" w:lineRule="auto"/>
      <w:ind w:left="0" w:firstLine="709"/>
      <w:jc w:val="both"/>
    </w:pPr>
    <w:rPr>
      <w:kern w:val="28"/>
      <w:sz w:val="28"/>
      <w:szCs w:val="28"/>
    </w:rPr>
  </w:style>
  <w:style w:type="paragraph" w:styleId="af6">
    <w:name w:val="Body Text Indent"/>
    <w:basedOn w:val="a"/>
    <w:link w:val="af7"/>
    <w:unhideWhenUsed/>
    <w:rsid w:val="004544EC"/>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7">
    <w:name w:val="Основной текст с отступом Знак"/>
    <w:basedOn w:val="a0"/>
    <w:link w:val="af6"/>
    <w:rsid w:val="004544EC"/>
    <w:rPr>
      <w:rFonts w:ascii="Times New Roman" w:eastAsia="Times New Roman" w:hAnsi="Times New Roman" w:cs="Times New Roman"/>
      <w:sz w:val="24"/>
      <w:szCs w:val="24"/>
      <w:lang w:val="x-none" w:eastAsia="x-none"/>
    </w:rPr>
  </w:style>
  <w:style w:type="paragraph" w:customStyle="1" w:styleId="af8">
    <w:name w:val="Норм"/>
    <w:basedOn w:val="a"/>
    <w:rsid w:val="004544EC"/>
    <w:pPr>
      <w:spacing w:after="0" w:line="240" w:lineRule="auto"/>
      <w:jc w:val="center"/>
    </w:pPr>
    <w:rPr>
      <w:rFonts w:ascii="Times New Roman" w:eastAsia="Times New Roman" w:hAnsi="Times New Roman" w:cs="Times New Roman"/>
      <w:sz w:val="28"/>
      <w:szCs w:val="28"/>
      <w:lang w:eastAsia="ru-RU"/>
    </w:rPr>
  </w:style>
  <w:style w:type="paragraph" w:customStyle="1" w:styleId="ConsNormal">
    <w:name w:val="ConsNormal"/>
    <w:rsid w:val="004544EC"/>
    <w:pPr>
      <w:widowControl w:val="0"/>
      <w:spacing w:after="0" w:line="240" w:lineRule="auto"/>
      <w:ind w:firstLine="720"/>
    </w:pPr>
    <w:rPr>
      <w:rFonts w:ascii="Times New Roman" w:eastAsia="Times New Roman" w:hAnsi="Times New Roman" w:cs="Times New Roman"/>
      <w:sz w:val="28"/>
      <w:szCs w:val="28"/>
      <w:lang w:eastAsia="ru-RU"/>
    </w:rPr>
  </w:style>
  <w:style w:type="character" w:customStyle="1" w:styleId="31">
    <w:name w:val="Основной текст 3 Знак"/>
    <w:link w:val="32"/>
    <w:rsid w:val="004544EC"/>
    <w:rPr>
      <w:b/>
      <w:bCs/>
    </w:rPr>
  </w:style>
  <w:style w:type="paragraph" w:styleId="32">
    <w:name w:val="Body Text 3"/>
    <w:basedOn w:val="a"/>
    <w:link w:val="31"/>
    <w:rsid w:val="004544EC"/>
    <w:pPr>
      <w:spacing w:before="120" w:after="120" w:line="240" w:lineRule="auto"/>
      <w:jc w:val="center"/>
    </w:pPr>
    <w:rPr>
      <w:b/>
      <w:bCs/>
    </w:rPr>
  </w:style>
  <w:style w:type="character" w:customStyle="1" w:styleId="310">
    <w:name w:val="Основной текст 3 Знак1"/>
    <w:basedOn w:val="a0"/>
    <w:uiPriority w:val="99"/>
    <w:rsid w:val="004544EC"/>
    <w:rPr>
      <w:sz w:val="16"/>
      <w:szCs w:val="16"/>
    </w:rPr>
  </w:style>
  <w:style w:type="paragraph" w:customStyle="1" w:styleId="af9">
    <w:name w:val="ТабличныйТекст"/>
    <w:basedOn w:val="a"/>
    <w:rsid w:val="004544EC"/>
    <w:pPr>
      <w:spacing w:after="0" w:line="240" w:lineRule="auto"/>
      <w:jc w:val="both"/>
    </w:pPr>
    <w:rPr>
      <w:rFonts w:ascii="Times New Roman" w:eastAsia="Times New Roman" w:hAnsi="Times New Roman" w:cs="Times New Roman"/>
      <w:sz w:val="20"/>
      <w:szCs w:val="20"/>
      <w:lang w:eastAsia="ru-RU"/>
    </w:rPr>
  </w:style>
  <w:style w:type="paragraph" w:customStyle="1" w:styleId="ConsNonformat">
    <w:name w:val="ConsNonformat"/>
    <w:rsid w:val="004544EC"/>
    <w:pPr>
      <w:widowControl w:val="0"/>
      <w:spacing w:after="0" w:line="240" w:lineRule="auto"/>
    </w:pPr>
    <w:rPr>
      <w:rFonts w:ascii="Courier New" w:eastAsia="Times New Roman" w:hAnsi="Courier New" w:cs="Courier New"/>
      <w:sz w:val="20"/>
      <w:szCs w:val="20"/>
      <w:lang w:eastAsia="ru-RU"/>
    </w:rPr>
  </w:style>
  <w:style w:type="paragraph" w:styleId="afa">
    <w:name w:val="endnote text"/>
    <w:basedOn w:val="a"/>
    <w:link w:val="afb"/>
    <w:uiPriority w:val="99"/>
    <w:unhideWhenUsed/>
    <w:rsid w:val="004544EC"/>
    <w:pPr>
      <w:spacing w:after="0" w:line="276" w:lineRule="auto"/>
    </w:pPr>
    <w:rPr>
      <w:rFonts w:ascii="Arial" w:eastAsia="Arial" w:hAnsi="Arial" w:cs="Times New Roman"/>
      <w:color w:val="000000"/>
      <w:sz w:val="20"/>
      <w:szCs w:val="20"/>
      <w:lang w:val="x-none" w:eastAsia="x-none"/>
    </w:rPr>
  </w:style>
  <w:style w:type="character" w:customStyle="1" w:styleId="afb">
    <w:name w:val="Текст концевой сноски Знак"/>
    <w:basedOn w:val="a0"/>
    <w:link w:val="afa"/>
    <w:uiPriority w:val="99"/>
    <w:rsid w:val="004544EC"/>
    <w:rPr>
      <w:rFonts w:ascii="Arial" w:eastAsia="Arial" w:hAnsi="Arial" w:cs="Times New Roman"/>
      <w:color w:val="000000"/>
      <w:sz w:val="20"/>
      <w:szCs w:val="20"/>
      <w:lang w:val="x-none" w:eastAsia="x-none"/>
    </w:rPr>
  </w:style>
  <w:style w:type="character" w:styleId="afc">
    <w:name w:val="endnote reference"/>
    <w:uiPriority w:val="99"/>
    <w:unhideWhenUsed/>
    <w:rsid w:val="004544EC"/>
    <w:rPr>
      <w:vertAlign w:val="superscript"/>
    </w:rPr>
  </w:style>
  <w:style w:type="paragraph" w:customStyle="1" w:styleId="Iiaeoiue">
    <w:name w:val="I?iaeoiue"/>
    <w:basedOn w:val="a"/>
    <w:rsid w:val="004544EC"/>
    <w:pPr>
      <w:widowControl w:val="0"/>
      <w:spacing w:after="120" w:line="360" w:lineRule="auto"/>
      <w:ind w:firstLine="709"/>
      <w:jc w:val="both"/>
    </w:pPr>
    <w:rPr>
      <w:rFonts w:ascii="Times New Roman" w:eastAsia="Times New Roman" w:hAnsi="Times New Roman" w:cs="Times New Roman"/>
      <w:snapToGrid w:val="0"/>
      <w:sz w:val="28"/>
      <w:szCs w:val="20"/>
      <w:lang w:eastAsia="ru-RU"/>
    </w:rPr>
  </w:style>
  <w:style w:type="table" w:styleId="afd">
    <w:name w:val="Table Grid"/>
    <w:basedOn w:val="a1"/>
    <w:rsid w:val="004544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rsid w:val="004544EC"/>
    <w:pPr>
      <w:widowControl w:val="0"/>
      <w:snapToGrid w:val="0"/>
      <w:spacing w:after="0" w:line="240" w:lineRule="auto"/>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411E704A3BE6BDFDBC363AC44DA2EBFA071F9A1EACB109C27318014B56EBD889CE1B780840960B721DF8H7P7F" TargetMode="External"/><Relationship Id="rId13" Type="http://schemas.openxmlformats.org/officeDocument/2006/relationships/hyperlink" Target="consultantplus://offline/ref=018666CA2845A61A38A90A89428D75220F2C3C1D5F7E03B36B4F0B07890522472502BC083A450Dv4H" TargetMode="External"/><Relationship Id="rId18" Type="http://schemas.openxmlformats.org/officeDocument/2006/relationships/hyperlink" Target="consultantplus://offline/ref=A8B7DDDC7FA4B4243F49734FC4E2421F41F5BC0755074A9EF6700F4926C481EB4F277B9A7A56FCC7430ED1H976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consultantplus://offline/ref=018666CA2845A61A38A9148454E12829062E6710527E0AE53110505ADE0C281006v2H" TargetMode="External"/><Relationship Id="rId12" Type="http://schemas.openxmlformats.org/officeDocument/2006/relationships/hyperlink" Target="consultantplus://offline/ref=018666CA2845A61A38A9148454E12829062E6710527E0AE53110505ADE0C281006v2H" TargetMode="External"/><Relationship Id="rId17" Type="http://schemas.openxmlformats.org/officeDocument/2006/relationships/hyperlink" Target="consultantplus://offline/ref=A8B7DDDC7FA4B4243F49734FC4E2421F41F5BC0755074A9EF6700F4926C481EB4F277B9A7A56FCC7430ED1H976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yperlink" Target="consultantplus://offline/ref=A8B7DDDC7FA4B4243F49734FC4E2421F41F5BC0755074A9EF6700F4926C481EB4F277B9A7A56FCC7420ED8H975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18666CA2845A61A38A9148454E12829062E6710527E0AE53110505ADE0C281006v2H" TargetMode="Externa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hyperlink" Target="consultantplus://offline/ref=FA4D0BB81966D79169C5D57AC565B9D743B91E6C4D5D6E31AD669D13C197DD4C836F17ADD91A01E9D02956a1P7F" TargetMode="External"/><Relationship Id="rId19" Type="http://schemas.openxmlformats.org/officeDocument/2006/relationships/hyperlink" Target="consultantplus://offline/ref=A8B7DDDC7FA4B4243F49734FC4E2421F41F5BC0755074A9EF6700F4926C481EB4F277B9A7A56FCC74200D0H975L" TargetMode="External"/><Relationship Id="rId4" Type="http://schemas.openxmlformats.org/officeDocument/2006/relationships/webSettings" Target="webSettings.xml"/><Relationship Id="rId9" Type="http://schemas.openxmlformats.org/officeDocument/2006/relationships/hyperlink" Target="consultantplus://offline/ref=3B67B2CCC2C09362958AC565DDC43C857D65E6B8BCECF873B6AD44F0BF1C96BC437B2A28D7FE9C5688D8570FL2F" TargetMode="External"/><Relationship Id="rId14" Type="http://schemas.openxmlformats.org/officeDocument/2006/relationships/header" Target="header1.xm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46</Pages>
  <Words>12659</Words>
  <Characters>72161</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Matrix</dc:creator>
  <cp:keywords/>
  <dc:description/>
  <cp:lastModifiedBy>Matrix</cp:lastModifiedBy>
  <cp:revision>2</cp:revision>
  <dcterms:created xsi:type="dcterms:W3CDTF">2016-06-30T12:24:00Z</dcterms:created>
  <dcterms:modified xsi:type="dcterms:W3CDTF">2016-06-30T12:36:00Z</dcterms:modified>
</cp:coreProperties>
</file>