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928" w:rsidRDefault="006F5FF5" w:rsidP="006F5F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РАБОТЫ</w:t>
      </w:r>
    </w:p>
    <w:p w:rsidR="006F5FF5" w:rsidRDefault="006F5FF5" w:rsidP="006F5F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6F5FF5" w:rsidRDefault="006F5FF5" w:rsidP="006F5F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Еловского муниципального округа </w:t>
      </w:r>
    </w:p>
    <w:p w:rsidR="006F5FF5" w:rsidRDefault="006F5FF5" w:rsidP="006F5F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период подготовки и проведения выборов депутатов</w:t>
      </w:r>
    </w:p>
    <w:p w:rsidR="006F5FF5" w:rsidRDefault="006F5FF5" w:rsidP="006F5F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Думы Еловского муниципального округа Пермского края</w:t>
      </w:r>
    </w:p>
    <w:p w:rsidR="006F5FF5" w:rsidRDefault="006F5FF5" w:rsidP="006F5F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5FF5" w:rsidRDefault="006F5FF5" w:rsidP="006F5F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5FF5">
        <w:rPr>
          <w:rFonts w:ascii="Times New Roman" w:hAnsi="Times New Roman" w:cs="Times New Roman"/>
          <w:sz w:val="28"/>
          <w:szCs w:val="28"/>
        </w:rPr>
        <w:t>В связи с подготовкой и проведением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4CC1">
        <w:rPr>
          <w:rFonts w:ascii="Times New Roman" w:hAnsi="Times New Roman" w:cs="Times New Roman"/>
          <w:sz w:val="28"/>
          <w:szCs w:val="28"/>
        </w:rPr>
        <w:t>1</w:t>
      </w:r>
      <w:r w:rsidR="00647EB1">
        <w:rPr>
          <w:rFonts w:ascii="Times New Roman" w:hAnsi="Times New Roman" w:cs="Times New Roman"/>
          <w:sz w:val="28"/>
          <w:szCs w:val="28"/>
        </w:rPr>
        <w:t>3</w:t>
      </w:r>
      <w:r w:rsidR="007C4CC1">
        <w:rPr>
          <w:rFonts w:ascii="Times New Roman" w:hAnsi="Times New Roman" w:cs="Times New Roman"/>
          <w:sz w:val="28"/>
          <w:szCs w:val="28"/>
        </w:rPr>
        <w:t xml:space="preserve"> </w:t>
      </w:r>
      <w:r w:rsidR="00647EB1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2020 года выборов депутатов Думы Еловского муниципального округа Пермского края решением территориальной избирательной комиссии Еловского муниципального округа от </w:t>
      </w:r>
      <w:r w:rsidR="007C4CC1">
        <w:rPr>
          <w:rFonts w:ascii="Times New Roman" w:hAnsi="Times New Roman" w:cs="Times New Roman"/>
          <w:sz w:val="28"/>
          <w:szCs w:val="28"/>
        </w:rPr>
        <w:t xml:space="preserve">24 </w:t>
      </w:r>
      <w:r w:rsidR="00647EB1">
        <w:rPr>
          <w:rFonts w:ascii="Times New Roman" w:hAnsi="Times New Roman" w:cs="Times New Roman"/>
          <w:sz w:val="28"/>
          <w:szCs w:val="28"/>
        </w:rPr>
        <w:t>июля</w:t>
      </w:r>
      <w:r w:rsidR="007C4CC1">
        <w:rPr>
          <w:rFonts w:ascii="Times New Roman" w:hAnsi="Times New Roman" w:cs="Times New Roman"/>
          <w:sz w:val="28"/>
          <w:szCs w:val="28"/>
        </w:rPr>
        <w:t xml:space="preserve"> 2020 года № 1</w:t>
      </w:r>
      <w:r w:rsidR="00647EB1">
        <w:rPr>
          <w:rFonts w:ascii="Times New Roman" w:hAnsi="Times New Roman" w:cs="Times New Roman"/>
          <w:sz w:val="28"/>
          <w:szCs w:val="28"/>
        </w:rPr>
        <w:t>31</w:t>
      </w:r>
      <w:r w:rsidR="007C4CC1">
        <w:rPr>
          <w:rFonts w:ascii="Times New Roman" w:hAnsi="Times New Roman" w:cs="Times New Roman"/>
          <w:sz w:val="28"/>
          <w:szCs w:val="28"/>
        </w:rPr>
        <w:t>/0</w:t>
      </w:r>
      <w:r w:rsidR="00647EB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"О графике работы</w:t>
      </w:r>
      <w:r w:rsidRPr="006F5FF5">
        <w:rPr>
          <w:b/>
          <w:sz w:val="28"/>
          <w:szCs w:val="28"/>
        </w:rPr>
        <w:t xml:space="preserve"> </w:t>
      </w:r>
      <w:r w:rsidRPr="006F5FF5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 Еловского муниципального округа в период подготовки и проведения выборов депутатов Думы Еловского муниципального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>" установлены следующие часы приема участников избирательного процесса территориальной избирательной комиссии Еловского муниципального округа:</w:t>
      </w:r>
    </w:p>
    <w:tbl>
      <w:tblPr>
        <w:tblW w:w="5247" w:type="pct"/>
        <w:tblInd w:w="-176" w:type="dxa"/>
        <w:tblLook w:val="04A0"/>
      </w:tblPr>
      <w:tblGrid>
        <w:gridCol w:w="5316"/>
        <w:gridCol w:w="5769"/>
      </w:tblGrid>
      <w:tr w:rsidR="006F5FF5" w:rsidRPr="006F5FF5" w:rsidTr="00A650D2">
        <w:tc>
          <w:tcPr>
            <w:tcW w:w="2398" w:type="pct"/>
          </w:tcPr>
          <w:p w:rsidR="00A650D2" w:rsidRDefault="006F5FF5" w:rsidP="00A650D2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5FF5">
              <w:rPr>
                <w:rFonts w:ascii="Times New Roman" w:hAnsi="Times New Roman" w:cs="Times New Roman"/>
                <w:sz w:val="28"/>
                <w:szCs w:val="28"/>
              </w:rPr>
              <w:t xml:space="preserve">- рабочие дни: </w:t>
            </w:r>
          </w:p>
          <w:p w:rsidR="006F5FF5" w:rsidRDefault="006F5FF5" w:rsidP="00A650D2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5FF5">
              <w:rPr>
                <w:rFonts w:ascii="Times New Roman" w:hAnsi="Times New Roman" w:cs="Times New Roman"/>
                <w:sz w:val="28"/>
                <w:szCs w:val="28"/>
              </w:rPr>
              <w:t>- выходные и праздничные дни:</w:t>
            </w:r>
          </w:p>
          <w:p w:rsidR="00647EB1" w:rsidRDefault="00647EB1" w:rsidP="00A650D2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47EB1" w:rsidRPr="00647EB1" w:rsidRDefault="00647EB1" w:rsidP="00A650D2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647E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с 02 сентября по 08 сентября 2020 </w:t>
            </w:r>
          </w:p>
          <w:p w:rsidR="00647EB1" w:rsidRDefault="00647EB1" w:rsidP="00A650D2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рабочие дни (понедельник-пятница) </w:t>
            </w:r>
          </w:p>
          <w:p w:rsidR="00647EB1" w:rsidRPr="006F5FF5" w:rsidRDefault="00647EB1" w:rsidP="00647EB1">
            <w:pPr>
              <w:spacing w:after="0" w:line="240" w:lineRule="auto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выходные дни</w:t>
            </w:r>
          </w:p>
        </w:tc>
        <w:tc>
          <w:tcPr>
            <w:tcW w:w="2602" w:type="pct"/>
          </w:tcPr>
          <w:p w:rsidR="006F5FF5" w:rsidRPr="006F5FF5" w:rsidRDefault="006F5FF5" w:rsidP="00A650D2">
            <w:pPr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6F5FF5"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F5FF5">
              <w:rPr>
                <w:rFonts w:ascii="Times New Roman" w:hAnsi="Times New Roman" w:cs="Times New Roman"/>
                <w:sz w:val="28"/>
                <w:szCs w:val="28"/>
              </w:rPr>
              <w:t>.00 до 16.00</w:t>
            </w:r>
            <w:r w:rsidR="00A650D2">
              <w:rPr>
                <w:rFonts w:ascii="Times New Roman" w:hAnsi="Times New Roman" w:cs="Times New Roman"/>
                <w:sz w:val="28"/>
                <w:szCs w:val="28"/>
              </w:rPr>
              <w:t>, перерыв с 13.00 до 14.00</w:t>
            </w:r>
          </w:p>
          <w:p w:rsidR="006F5FF5" w:rsidRDefault="006F5FF5" w:rsidP="00A650D2">
            <w:pPr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6F5FF5">
              <w:rPr>
                <w:rFonts w:ascii="Times New Roman" w:hAnsi="Times New Roman" w:cs="Times New Roman"/>
                <w:sz w:val="28"/>
                <w:szCs w:val="28"/>
              </w:rPr>
              <w:t xml:space="preserve">с 10.00 </w:t>
            </w:r>
            <w:r w:rsidR="00A650D2">
              <w:rPr>
                <w:rFonts w:ascii="Times New Roman" w:hAnsi="Times New Roman" w:cs="Times New Roman"/>
                <w:sz w:val="28"/>
                <w:szCs w:val="28"/>
              </w:rPr>
              <w:t>до 14.00  без перерыва  на обед</w:t>
            </w:r>
          </w:p>
          <w:p w:rsidR="00647EB1" w:rsidRDefault="00647EB1" w:rsidP="00A650D2">
            <w:pPr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EB1" w:rsidRPr="00647EB1" w:rsidRDefault="00647EB1" w:rsidP="00A650D2">
            <w:pPr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47E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(досрочное голосование в ТИК)</w:t>
            </w:r>
          </w:p>
          <w:p w:rsidR="00647EB1" w:rsidRDefault="00647EB1" w:rsidP="00A650D2">
            <w:pPr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10.00 до 18.00, перерыв с 13.00 до 14.00</w:t>
            </w:r>
          </w:p>
          <w:p w:rsidR="00647EB1" w:rsidRPr="006F5FF5" w:rsidRDefault="00647EB1" w:rsidP="00A650D2">
            <w:pPr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10.00 до 14.00 без перерыва на обед </w:t>
            </w:r>
          </w:p>
        </w:tc>
      </w:tr>
    </w:tbl>
    <w:p w:rsidR="006F5FF5" w:rsidRDefault="006F5FF5" w:rsidP="00A65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50D2" w:rsidRDefault="00A650D2" w:rsidP="00A65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Дополнительную информацию по вопросам подготовки и проведения выборов </w:t>
      </w:r>
      <w:r w:rsidR="00D3731A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6F5FF5">
        <w:rPr>
          <w:rFonts w:ascii="Times New Roman" w:hAnsi="Times New Roman" w:cs="Times New Roman"/>
          <w:sz w:val="28"/>
          <w:szCs w:val="28"/>
        </w:rPr>
        <w:t>Думы Еловского муниципального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можно получить в территориальной избирательной комиссии Еловского муниципального округа по адресу: с. Елово, ул. Ленина, д. 32,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108 или по телефону 8 /34296/ 3-03-44.</w:t>
      </w:r>
    </w:p>
    <w:p w:rsidR="00A650D2" w:rsidRDefault="00A650D2" w:rsidP="00A650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50D2" w:rsidRPr="006F5FF5" w:rsidRDefault="00A650D2" w:rsidP="00A650D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650D2" w:rsidRDefault="00A650D2" w:rsidP="00A65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</w:p>
    <w:p w:rsidR="006F5FF5" w:rsidRPr="006F5FF5" w:rsidRDefault="00A650D2" w:rsidP="00A650D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Еловского муниципального округа</w:t>
      </w:r>
    </w:p>
    <w:sectPr w:rsidR="006F5FF5" w:rsidRPr="006F5FF5" w:rsidSect="00D3731A">
      <w:pgSz w:w="11906" w:h="16838"/>
      <w:pgMar w:top="993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6F5FF5"/>
    <w:rsid w:val="001E1F28"/>
    <w:rsid w:val="00647EB1"/>
    <w:rsid w:val="006F5FF5"/>
    <w:rsid w:val="00795756"/>
    <w:rsid w:val="007C4CC1"/>
    <w:rsid w:val="00872A79"/>
    <w:rsid w:val="00A650D2"/>
    <w:rsid w:val="00AA6928"/>
    <w:rsid w:val="00D3731A"/>
    <w:rsid w:val="00E43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dcterms:created xsi:type="dcterms:W3CDTF">2020-01-13T11:08:00Z</dcterms:created>
  <dcterms:modified xsi:type="dcterms:W3CDTF">2020-07-25T05:09:00Z</dcterms:modified>
</cp:coreProperties>
</file>