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2EF" w:rsidRPr="00F41768" w:rsidRDefault="009F32EF" w:rsidP="009F32EF">
      <w:pPr>
        <w:widowControl w:val="0"/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F41768">
        <w:rPr>
          <w:sz w:val="20"/>
          <w:szCs w:val="20"/>
        </w:rPr>
        <w:t>Приложение № 10</w:t>
      </w:r>
    </w:p>
    <w:p w:rsidR="009F32EF" w:rsidRPr="00F41768" w:rsidRDefault="009F32EF" w:rsidP="009F32EF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 xml:space="preserve">к решению ТИК </w:t>
      </w:r>
      <w:r>
        <w:rPr>
          <w:sz w:val="20"/>
          <w:szCs w:val="20"/>
        </w:rPr>
        <w:t>Гайнского</w:t>
      </w:r>
      <w:r w:rsidRPr="00F41768">
        <w:rPr>
          <w:sz w:val="20"/>
          <w:szCs w:val="20"/>
        </w:rPr>
        <w:t xml:space="preserve"> </w:t>
      </w:r>
    </w:p>
    <w:p w:rsidR="009F32EF" w:rsidRPr="00F41768" w:rsidRDefault="009F32EF" w:rsidP="009F32EF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F41768">
        <w:rPr>
          <w:sz w:val="20"/>
          <w:szCs w:val="20"/>
        </w:rPr>
        <w:t>муниципального округа</w:t>
      </w:r>
    </w:p>
    <w:p w:rsidR="009F32EF" w:rsidRPr="006574DD" w:rsidRDefault="009F32EF" w:rsidP="009F32EF">
      <w:pPr>
        <w:widowControl w:val="0"/>
        <w:autoSpaceDE w:val="0"/>
        <w:autoSpaceDN w:val="0"/>
        <w:adjustRightInd w:val="0"/>
        <w:jc w:val="right"/>
        <w:rPr>
          <w:b/>
          <w:sz w:val="20"/>
          <w:szCs w:val="20"/>
        </w:rPr>
      </w:pPr>
      <w:r w:rsidRPr="006574DD">
        <w:rPr>
          <w:sz w:val="20"/>
          <w:szCs w:val="20"/>
        </w:rPr>
        <w:t>от 21.06.2024 года № 45/06-4</w:t>
      </w:r>
    </w:p>
    <w:p w:rsidR="009F32EF" w:rsidRPr="00F41768" w:rsidRDefault="009F32EF" w:rsidP="009F32EF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F41768">
        <w:rPr>
          <w:b/>
        </w:rPr>
        <w:t xml:space="preserve"> (обязательная форма, </w:t>
      </w:r>
    </w:p>
    <w:p w:rsidR="009F32EF" w:rsidRPr="00F41768" w:rsidRDefault="009F32EF" w:rsidP="009F32EF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F41768">
        <w:rPr>
          <w:b/>
        </w:rPr>
        <w:t>утверждена решением)</w:t>
      </w:r>
      <w:r w:rsidRPr="00F41768"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</w:p>
    <w:p w:rsidR="009F32EF" w:rsidRPr="00F41768" w:rsidRDefault="009F32EF" w:rsidP="009F32EF">
      <w:pPr>
        <w:tabs>
          <w:tab w:val="left" w:pos="2580"/>
        </w:tabs>
        <w:jc w:val="both"/>
        <w:rPr>
          <w:b/>
          <w:szCs w:val="20"/>
        </w:rPr>
      </w:pP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F41768">
        <w:rPr>
          <w:sz w:val="22"/>
          <w:szCs w:val="22"/>
        </w:rPr>
        <w:t>ПРОТОКОЛ</w:t>
      </w: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F41768">
        <w:rPr>
          <w:sz w:val="22"/>
          <w:szCs w:val="22"/>
        </w:rPr>
        <w:t>об итогах сбора подписей избирателей в поддержку выдвижения</w:t>
      </w: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F41768">
        <w:rPr>
          <w:sz w:val="22"/>
          <w:szCs w:val="22"/>
        </w:rPr>
        <w:t>______________________________________________________/самовыдвижения</w:t>
      </w:r>
    </w:p>
    <w:p w:rsidR="009F32EF" w:rsidRPr="00D8499D" w:rsidRDefault="009F32EF" w:rsidP="009F32EF">
      <w:pPr>
        <w:tabs>
          <w:tab w:val="left" w:pos="2580"/>
        </w:tabs>
        <w:jc w:val="center"/>
        <w:rPr>
          <w:sz w:val="18"/>
          <w:szCs w:val="18"/>
        </w:rPr>
      </w:pPr>
      <w:r w:rsidRPr="00D8499D">
        <w:rPr>
          <w:sz w:val="18"/>
          <w:szCs w:val="18"/>
        </w:rPr>
        <w:t>(наименование избирательного объединения)</w:t>
      </w: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F41768">
        <w:rPr>
          <w:sz w:val="22"/>
          <w:szCs w:val="22"/>
        </w:rPr>
        <w:t>кандидата в депутаты _____________________________________________________________</w:t>
      </w:r>
    </w:p>
    <w:p w:rsidR="009F32EF" w:rsidRPr="00D8499D" w:rsidRDefault="009F32EF" w:rsidP="009F32EF">
      <w:pPr>
        <w:tabs>
          <w:tab w:val="left" w:pos="2580"/>
        </w:tabs>
        <w:jc w:val="center"/>
        <w:rPr>
          <w:sz w:val="18"/>
          <w:szCs w:val="18"/>
        </w:rPr>
      </w:pPr>
      <w:r w:rsidRPr="00D8499D">
        <w:rPr>
          <w:sz w:val="18"/>
          <w:szCs w:val="18"/>
        </w:rPr>
        <w:t>(наименование представительного органа)</w:t>
      </w: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F41768">
        <w:rPr>
          <w:sz w:val="22"/>
          <w:szCs w:val="22"/>
        </w:rPr>
        <w:t>________________________________________________________________</w:t>
      </w:r>
    </w:p>
    <w:p w:rsidR="009F32EF" w:rsidRPr="00D8499D" w:rsidRDefault="009F32EF" w:rsidP="009F32EF">
      <w:pPr>
        <w:tabs>
          <w:tab w:val="left" w:pos="2580"/>
        </w:tabs>
        <w:jc w:val="center"/>
        <w:rPr>
          <w:sz w:val="18"/>
          <w:szCs w:val="18"/>
        </w:rPr>
      </w:pPr>
      <w:r w:rsidRPr="00D8499D">
        <w:rPr>
          <w:sz w:val="18"/>
          <w:szCs w:val="18"/>
        </w:rPr>
        <w:t>(фамилия, имя, отчество кандидата)</w:t>
      </w: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F41768">
        <w:rPr>
          <w:sz w:val="22"/>
          <w:szCs w:val="22"/>
        </w:rPr>
        <w:t>по _____________________________________________________________</w:t>
      </w:r>
    </w:p>
    <w:p w:rsidR="009F32EF" w:rsidRPr="00F41768" w:rsidRDefault="009F32EF" w:rsidP="009F32EF">
      <w:pPr>
        <w:tabs>
          <w:tab w:val="left" w:pos="2580"/>
        </w:tabs>
        <w:jc w:val="center"/>
        <w:rPr>
          <w:sz w:val="22"/>
          <w:szCs w:val="22"/>
        </w:rPr>
      </w:pPr>
      <w:r w:rsidRPr="00D8499D">
        <w:rPr>
          <w:sz w:val="18"/>
          <w:szCs w:val="18"/>
        </w:rPr>
        <w:t xml:space="preserve">(наименование и номер </w:t>
      </w:r>
      <w:r>
        <w:rPr>
          <w:sz w:val="18"/>
          <w:szCs w:val="18"/>
        </w:rPr>
        <w:t>много</w:t>
      </w:r>
      <w:r w:rsidRPr="00D8499D">
        <w:rPr>
          <w:sz w:val="18"/>
          <w:szCs w:val="18"/>
        </w:rPr>
        <w:t>мандатного избирательного округа)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85"/>
        <w:gridCol w:w="3191"/>
        <w:gridCol w:w="4080"/>
      </w:tblGrid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N п/п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Номер папки с подписными листами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Количество листов в папке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Заявленное количество подписей избирателей</w:t>
            </w:r>
          </w:p>
        </w:tc>
      </w:tr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4</w:t>
            </w:r>
          </w:p>
        </w:tc>
      </w:tr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</w:tr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</w:tr>
      <w:tr w:rsidR="009F32EF" w:rsidRPr="00F41768" w:rsidTr="006F382F">
        <w:tc>
          <w:tcPr>
            <w:tcW w:w="5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  <w:r w:rsidRPr="00F41768">
              <w:rPr>
                <w:sz w:val="22"/>
                <w:szCs w:val="22"/>
              </w:rPr>
              <w:t>Итого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</w:tr>
    </w:tbl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>Исключённые</w:t>
      </w:r>
      <w:bookmarkStart w:id="0" w:name="_GoBack"/>
      <w:bookmarkEnd w:id="0"/>
      <w:r w:rsidRPr="00F41768">
        <w:rPr>
          <w:sz w:val="22"/>
          <w:szCs w:val="22"/>
        </w:rPr>
        <w:t xml:space="preserve"> (вычеркнутые) подписи избирателей, не подлежащие проверке: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</w:p>
    <w:tbl>
      <w:tblPr>
        <w:tblW w:w="989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085"/>
        <w:gridCol w:w="1459"/>
        <w:gridCol w:w="1701"/>
        <w:gridCol w:w="4080"/>
      </w:tblGrid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N п/п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Номер папки с подписными листами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Номер листа  (страницы листа) в папке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Номер подписи избирателя</w:t>
            </w:r>
          </w:p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в листе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Количество подписей избирателей,</w:t>
            </w:r>
          </w:p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не подлежащих проверке</w:t>
            </w:r>
          </w:p>
        </w:tc>
      </w:tr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1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2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center"/>
            </w:pPr>
            <w:r w:rsidRPr="00F41768">
              <w:rPr>
                <w:sz w:val="22"/>
                <w:szCs w:val="22"/>
              </w:rPr>
              <w:t>5</w:t>
            </w:r>
          </w:p>
        </w:tc>
      </w:tr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</w:tr>
      <w:tr w:rsidR="009F32EF" w:rsidRPr="00F41768" w:rsidTr="006F38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</w:tr>
      <w:tr w:rsidR="009F32EF" w:rsidRPr="00F41768" w:rsidTr="006F382F"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  <w:r w:rsidRPr="00F41768">
              <w:rPr>
                <w:sz w:val="22"/>
                <w:szCs w:val="22"/>
              </w:rPr>
              <w:t>Итого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EF" w:rsidRPr="00F41768" w:rsidRDefault="009F32EF" w:rsidP="006F382F">
            <w:pPr>
              <w:tabs>
                <w:tab w:val="left" w:pos="2580"/>
              </w:tabs>
              <w:jc w:val="both"/>
            </w:pPr>
          </w:p>
        </w:tc>
      </w:tr>
    </w:tbl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 xml:space="preserve">    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>Кандидат                             ___________  _________________________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 xml:space="preserve">                                                  (подпись)      (инициалы, фамилия)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>Дата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 xml:space="preserve">Примечания. </w:t>
      </w:r>
    </w:p>
    <w:p w:rsidR="009F32EF" w:rsidRPr="00F41768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>1. Протокол представляется на бумажном носителе</w:t>
      </w:r>
      <w:r>
        <w:rPr>
          <w:sz w:val="22"/>
          <w:szCs w:val="22"/>
        </w:rPr>
        <w:t>.</w:t>
      </w:r>
      <w:r w:rsidRPr="00F41768">
        <w:rPr>
          <w:sz w:val="22"/>
          <w:szCs w:val="22"/>
        </w:rPr>
        <w:t xml:space="preserve"> При заполнении таблицы не следует объединять или разделять ее графы. В заголовке протокола указываются либо слово "выдвижения" и наименование избирательного объединения, либо слово "самовыдвижения".</w:t>
      </w:r>
    </w:p>
    <w:p w:rsidR="009F32EF" w:rsidRDefault="009F32EF" w:rsidP="009F32EF">
      <w:pPr>
        <w:tabs>
          <w:tab w:val="left" w:pos="2580"/>
        </w:tabs>
        <w:jc w:val="both"/>
        <w:rPr>
          <w:sz w:val="22"/>
          <w:szCs w:val="22"/>
        </w:rPr>
      </w:pPr>
      <w:r w:rsidRPr="00F41768">
        <w:rPr>
          <w:sz w:val="22"/>
          <w:szCs w:val="22"/>
        </w:rPr>
        <w:t>3. Протокол набирается шрифтом "Times New Roman", размер шрифта - не менее 12.</w:t>
      </w:r>
    </w:p>
    <w:p w:rsidR="009F32EF" w:rsidRPr="00D8499D" w:rsidRDefault="009F32EF" w:rsidP="009F32EF">
      <w:pPr>
        <w:rPr>
          <w:sz w:val="22"/>
          <w:szCs w:val="22"/>
        </w:rPr>
        <w:sectPr w:rsidR="009F32EF" w:rsidRPr="00D8499D" w:rsidSect="00F41768">
          <w:pgSz w:w="11906" w:h="16838"/>
          <w:pgMar w:top="567" w:right="567" w:bottom="851" w:left="1418" w:header="709" w:footer="709" w:gutter="0"/>
          <w:cols w:space="720"/>
        </w:sectPr>
      </w:pPr>
    </w:p>
    <w:p w:rsidR="00C06A6F" w:rsidRDefault="009F32EF"/>
    <w:sectPr w:rsidR="00C06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EB8"/>
    <w:rsid w:val="00304EB8"/>
    <w:rsid w:val="006F6BF1"/>
    <w:rsid w:val="009F32EF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249B3-3B17-4CA0-8AB2-02B7F598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2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2</cp:revision>
  <dcterms:created xsi:type="dcterms:W3CDTF">2024-06-24T10:03:00Z</dcterms:created>
  <dcterms:modified xsi:type="dcterms:W3CDTF">2024-06-24T10:04:00Z</dcterms:modified>
</cp:coreProperties>
</file>